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1761" w14:textId="77777777" w:rsidR="00537949" w:rsidRPr="00537949" w:rsidRDefault="00537949" w:rsidP="00537949">
      <w:pPr>
        <w:rPr>
          <w:rFonts w:ascii="Trebuchet MS" w:hAnsi="Trebuchet MS"/>
          <w:b/>
          <w:color w:val="000000"/>
          <w:szCs w:val="24"/>
        </w:rPr>
      </w:pPr>
      <w:r>
        <w:rPr>
          <w:noProof/>
          <w:lang w:eastAsia="en-GB"/>
        </w:rPr>
        <w:drawing>
          <wp:anchor distT="0" distB="0" distL="114300" distR="114300" simplePos="0" relativeHeight="251661312" behindDoc="1" locked="0" layoutInCell="1" allowOverlap="1" wp14:anchorId="60797D86" wp14:editId="2FD1635C">
            <wp:simplePos x="0" y="0"/>
            <wp:positionH relativeFrom="page">
              <wp:align>right</wp:align>
            </wp:positionH>
            <wp:positionV relativeFrom="page">
              <wp:align>top</wp:align>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noProof/>
          <w:sz w:val="40"/>
          <w:szCs w:val="40"/>
          <w:lang w:eastAsia="en-GB"/>
        </w:rPr>
        <w:drawing>
          <wp:anchor distT="0" distB="0" distL="114300" distR="114300" simplePos="0" relativeHeight="251659264" behindDoc="0" locked="0" layoutInCell="1" allowOverlap="1" wp14:anchorId="0EDD9206" wp14:editId="65379C3C">
            <wp:simplePos x="0" y="0"/>
            <wp:positionH relativeFrom="margin">
              <wp:align>left</wp:align>
            </wp:positionH>
            <wp:positionV relativeFrom="paragraph">
              <wp:posOffset>-590550</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552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ab/>
      </w:r>
      <w:r>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Pr="00537949">
        <w:rPr>
          <w:rFonts w:ascii="Trebuchet MS" w:hAnsi="Trebuchet MS"/>
          <w:szCs w:val="24"/>
        </w:rPr>
        <w:t xml:space="preserve">    </w:t>
      </w:r>
      <w:r w:rsidR="005F53F6">
        <w:rPr>
          <w:rFonts w:ascii="Trebuchet MS" w:hAnsi="Trebuchet MS"/>
          <w:szCs w:val="24"/>
        </w:rPr>
        <w:t xml:space="preserve"> </w:t>
      </w:r>
    </w:p>
    <w:p w14:paraId="0F1BB3BE" w14:textId="77777777" w:rsidR="00F10C5F" w:rsidRPr="00537949" w:rsidRDefault="00537949" w:rsidP="00537949">
      <w:pPr>
        <w:ind w:left="5760" w:firstLine="720"/>
        <w:rPr>
          <w:rFonts w:ascii="Trebuchet MS" w:eastAsiaTheme="minorHAnsi" w:hAnsi="Trebuchet MS" w:cstheme="minorBidi"/>
          <w:szCs w:val="24"/>
        </w:rPr>
      </w:pPr>
      <w:r w:rsidRPr="00537949">
        <w:rPr>
          <w:rFonts w:ascii="Trebuchet MS" w:hAnsi="Trebuchet MS"/>
          <w:szCs w:val="24"/>
        </w:rPr>
        <w:t xml:space="preserve">       </w:t>
      </w:r>
      <w:r>
        <w:rPr>
          <w:rFonts w:ascii="Trebuchet MS" w:hAnsi="Trebuchet MS"/>
          <w:szCs w:val="24"/>
        </w:rPr>
        <w:t xml:space="preserve">   </w:t>
      </w:r>
      <w:r w:rsidRPr="00537949">
        <w:rPr>
          <w:rFonts w:ascii="Trebuchet MS" w:hAnsi="Trebuchet MS"/>
          <w:szCs w:val="24"/>
        </w:rPr>
        <w:t xml:space="preserve"> </w:t>
      </w:r>
    </w:p>
    <w:p w14:paraId="34CB28C9" w14:textId="77777777" w:rsidR="00537949" w:rsidRDefault="00537949" w:rsidP="00F10C5F">
      <w:pPr>
        <w:rPr>
          <w:rFonts w:ascii="Trebuchet MS" w:hAnsi="Trebuchet MS"/>
          <w:szCs w:val="24"/>
        </w:rPr>
      </w:pPr>
    </w:p>
    <w:p w14:paraId="70E879AA" w14:textId="51F7FB1C" w:rsidR="00EB27EE" w:rsidRPr="00C973F9" w:rsidRDefault="00101661" w:rsidP="00101661">
      <w:pPr>
        <w:jc w:val="right"/>
        <w:rPr>
          <w:rFonts w:ascii="Trebuchet MS" w:hAnsi="Trebuchet MS"/>
          <w:b/>
          <w:szCs w:val="24"/>
        </w:rPr>
      </w:pPr>
      <w:r w:rsidRPr="00C973F9">
        <w:rPr>
          <w:rFonts w:ascii="Trebuchet MS" w:hAnsi="Trebuchet MS"/>
          <w:szCs w:val="24"/>
        </w:rPr>
        <w:t xml:space="preserve">Report No: </w:t>
      </w:r>
      <w:r w:rsidR="00053188">
        <w:rPr>
          <w:rFonts w:ascii="Trebuchet MS" w:hAnsi="Trebuchet MS"/>
          <w:b/>
        </w:rPr>
        <w:t>SLAB/2021/47</w:t>
      </w:r>
    </w:p>
    <w:p w14:paraId="21905603" w14:textId="5E4C9F6E" w:rsidR="00EB27EE" w:rsidRPr="00537949" w:rsidRDefault="00C973F9" w:rsidP="00C973F9">
      <w:pPr>
        <w:ind w:left="5040"/>
        <w:jc w:val="center"/>
        <w:rPr>
          <w:rFonts w:ascii="Trebuchet MS" w:hAnsi="Trebuchet MS"/>
          <w:szCs w:val="24"/>
        </w:rPr>
      </w:pPr>
      <w:r>
        <w:rPr>
          <w:rFonts w:ascii="Trebuchet MS" w:hAnsi="Trebuchet MS"/>
          <w:szCs w:val="24"/>
        </w:rPr>
        <w:t xml:space="preserve">  </w:t>
      </w:r>
      <w:r w:rsidR="00206387">
        <w:rPr>
          <w:rFonts w:ascii="Trebuchet MS" w:hAnsi="Trebuchet MS"/>
          <w:szCs w:val="24"/>
        </w:rPr>
        <w:t xml:space="preserve">                            </w:t>
      </w:r>
      <w:r w:rsidR="00101661" w:rsidRPr="00C973F9">
        <w:rPr>
          <w:rFonts w:ascii="Trebuchet MS" w:hAnsi="Trebuchet MS"/>
          <w:szCs w:val="24"/>
        </w:rPr>
        <w:t xml:space="preserve">Agenda item: </w:t>
      </w:r>
      <w:r w:rsidRPr="00206387">
        <w:rPr>
          <w:rFonts w:ascii="Trebuchet MS" w:hAnsi="Trebuchet MS"/>
          <w:b/>
          <w:szCs w:val="24"/>
        </w:rPr>
        <w:t>12</w:t>
      </w:r>
      <w:r>
        <w:rPr>
          <w:rFonts w:ascii="Trebuchet MS" w:hAnsi="Trebuchet MS"/>
          <w:szCs w:val="24"/>
        </w:rPr>
        <w:t xml:space="preserve">                      </w:t>
      </w:r>
    </w:p>
    <w:p w14:paraId="39407041" w14:textId="77777777" w:rsidR="00537949" w:rsidRPr="00537949" w:rsidRDefault="00537949" w:rsidP="00F10C5F">
      <w:pPr>
        <w:rPr>
          <w:rFonts w:ascii="Trebuchet MS" w:hAnsi="Trebuchet MS"/>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F10C5F" w:rsidRPr="00537949" w14:paraId="75045A23" w14:textId="77777777" w:rsidTr="00EB27EE">
        <w:tc>
          <w:tcPr>
            <w:tcW w:w="2405" w:type="dxa"/>
            <w:shd w:val="clear" w:color="auto" w:fill="D9D9D9"/>
          </w:tcPr>
          <w:p w14:paraId="781F4C2B" w14:textId="77777777" w:rsidR="00F10C5F" w:rsidRPr="00537949" w:rsidRDefault="00F10C5F" w:rsidP="00EB27EE">
            <w:pPr>
              <w:rPr>
                <w:rFonts w:ascii="Trebuchet MS" w:hAnsi="Trebuchet MS"/>
                <w:b/>
                <w:szCs w:val="24"/>
              </w:rPr>
            </w:pPr>
            <w:r w:rsidRPr="00537949">
              <w:rPr>
                <w:rFonts w:ascii="Trebuchet MS" w:hAnsi="Trebuchet MS"/>
                <w:b/>
                <w:szCs w:val="24"/>
              </w:rPr>
              <w:t>Report to:</w:t>
            </w:r>
          </w:p>
        </w:tc>
        <w:tc>
          <w:tcPr>
            <w:tcW w:w="7088" w:type="dxa"/>
          </w:tcPr>
          <w:p w14:paraId="63BA16AA" w14:textId="77777777" w:rsidR="00F10C5F" w:rsidRPr="00537949" w:rsidRDefault="00F10C5F" w:rsidP="00EB27EE">
            <w:pPr>
              <w:rPr>
                <w:rFonts w:ascii="Trebuchet MS" w:hAnsi="Trebuchet MS"/>
                <w:szCs w:val="24"/>
              </w:rPr>
            </w:pPr>
            <w:r w:rsidRPr="00537949">
              <w:rPr>
                <w:rFonts w:ascii="Trebuchet MS" w:hAnsi="Trebuchet MS"/>
                <w:szCs w:val="24"/>
              </w:rPr>
              <w:t>The Board</w:t>
            </w:r>
          </w:p>
        </w:tc>
      </w:tr>
      <w:tr w:rsidR="00F10C5F" w:rsidRPr="00537949" w14:paraId="641912B4" w14:textId="77777777" w:rsidTr="00EB27EE">
        <w:tc>
          <w:tcPr>
            <w:tcW w:w="2405" w:type="dxa"/>
            <w:shd w:val="clear" w:color="auto" w:fill="D9D9D9"/>
          </w:tcPr>
          <w:p w14:paraId="4302DD83" w14:textId="77777777" w:rsidR="00F10C5F" w:rsidRPr="00537949" w:rsidRDefault="00F10C5F" w:rsidP="00EB27EE">
            <w:pPr>
              <w:rPr>
                <w:rFonts w:ascii="Trebuchet MS" w:hAnsi="Trebuchet MS"/>
                <w:b/>
                <w:szCs w:val="24"/>
              </w:rPr>
            </w:pPr>
            <w:r w:rsidRPr="00537949">
              <w:rPr>
                <w:rFonts w:ascii="Trebuchet MS" w:hAnsi="Trebuchet MS"/>
                <w:b/>
                <w:szCs w:val="24"/>
              </w:rPr>
              <w:t>Meeting Date:</w:t>
            </w:r>
          </w:p>
        </w:tc>
        <w:tc>
          <w:tcPr>
            <w:tcW w:w="7088" w:type="dxa"/>
          </w:tcPr>
          <w:p w14:paraId="5FF8BA89" w14:textId="77777777" w:rsidR="00F10C5F" w:rsidRPr="00537949" w:rsidRDefault="00A8367F" w:rsidP="009F000C">
            <w:pPr>
              <w:rPr>
                <w:rFonts w:ascii="Trebuchet MS" w:hAnsi="Trebuchet MS"/>
                <w:szCs w:val="24"/>
              </w:rPr>
            </w:pPr>
            <w:r>
              <w:rPr>
                <w:rFonts w:ascii="Trebuchet MS" w:hAnsi="Trebuchet MS"/>
                <w:szCs w:val="24"/>
              </w:rPr>
              <w:t>Monday 6</w:t>
            </w:r>
            <w:r w:rsidRPr="00A8367F">
              <w:rPr>
                <w:rFonts w:ascii="Trebuchet MS" w:hAnsi="Trebuchet MS"/>
                <w:szCs w:val="24"/>
                <w:vertAlign w:val="superscript"/>
              </w:rPr>
              <w:t>th</w:t>
            </w:r>
            <w:r>
              <w:rPr>
                <w:rFonts w:ascii="Trebuchet MS" w:hAnsi="Trebuchet MS"/>
                <w:szCs w:val="24"/>
              </w:rPr>
              <w:t xml:space="preserve"> December 2021 </w:t>
            </w:r>
          </w:p>
        </w:tc>
      </w:tr>
      <w:tr w:rsidR="00F10C5F" w:rsidRPr="00537949" w14:paraId="3B45E1CC" w14:textId="77777777" w:rsidTr="00EB27EE">
        <w:tc>
          <w:tcPr>
            <w:tcW w:w="2405" w:type="dxa"/>
            <w:shd w:val="clear" w:color="auto" w:fill="D9D9D9"/>
          </w:tcPr>
          <w:p w14:paraId="30EF63AD" w14:textId="77777777" w:rsidR="00F10C5F" w:rsidRPr="00537949" w:rsidRDefault="00F10C5F" w:rsidP="00EB27EE">
            <w:pPr>
              <w:rPr>
                <w:rFonts w:ascii="Trebuchet MS" w:hAnsi="Trebuchet MS"/>
                <w:b/>
                <w:szCs w:val="24"/>
              </w:rPr>
            </w:pPr>
            <w:r w:rsidRPr="00537949">
              <w:rPr>
                <w:rFonts w:ascii="Trebuchet MS" w:hAnsi="Trebuchet MS"/>
                <w:b/>
                <w:szCs w:val="24"/>
              </w:rPr>
              <w:t>Report Title</w:t>
            </w:r>
          </w:p>
        </w:tc>
        <w:tc>
          <w:tcPr>
            <w:tcW w:w="7088" w:type="dxa"/>
          </w:tcPr>
          <w:p w14:paraId="6ACFA6FB" w14:textId="77777777" w:rsidR="00F10C5F" w:rsidRPr="00537949" w:rsidRDefault="00F10C5F" w:rsidP="00EB27EE">
            <w:pPr>
              <w:rPr>
                <w:rFonts w:ascii="Trebuchet MS" w:hAnsi="Trebuchet MS"/>
                <w:szCs w:val="24"/>
              </w:rPr>
            </w:pPr>
            <w:r w:rsidRPr="00537949">
              <w:rPr>
                <w:rFonts w:ascii="Trebuchet MS" w:hAnsi="Trebuchet MS"/>
                <w:szCs w:val="24"/>
              </w:rPr>
              <w:t>Meetings with Outside Bodies</w:t>
            </w:r>
            <w:bookmarkStart w:id="0" w:name="_GoBack"/>
            <w:bookmarkEnd w:id="0"/>
          </w:p>
        </w:tc>
      </w:tr>
      <w:tr w:rsidR="00F10C5F" w:rsidRPr="00537949" w14:paraId="0D277C7A" w14:textId="77777777" w:rsidTr="00EB27EE">
        <w:tc>
          <w:tcPr>
            <w:tcW w:w="2405" w:type="dxa"/>
            <w:shd w:val="clear" w:color="auto" w:fill="D9D9D9"/>
          </w:tcPr>
          <w:p w14:paraId="02F41745" w14:textId="77777777" w:rsidR="00F10C5F" w:rsidRPr="00537949" w:rsidRDefault="00F10C5F" w:rsidP="00EB27EE">
            <w:pPr>
              <w:rPr>
                <w:rFonts w:ascii="Trebuchet MS" w:hAnsi="Trebuchet MS"/>
                <w:b/>
                <w:szCs w:val="24"/>
              </w:rPr>
            </w:pPr>
            <w:r w:rsidRPr="00537949">
              <w:rPr>
                <w:rFonts w:ascii="Trebuchet MS" w:hAnsi="Trebuchet MS"/>
                <w:b/>
                <w:szCs w:val="24"/>
              </w:rPr>
              <w:t>Report Category</w:t>
            </w:r>
          </w:p>
        </w:tc>
        <w:tc>
          <w:tcPr>
            <w:tcW w:w="7088" w:type="dxa"/>
          </w:tcPr>
          <w:p w14:paraId="692D6278" w14:textId="77777777" w:rsidR="00F10C5F" w:rsidRPr="00537949" w:rsidRDefault="00F10C5F" w:rsidP="00EB27EE">
            <w:pPr>
              <w:rPr>
                <w:rFonts w:ascii="Trebuchet MS" w:hAnsi="Trebuchet MS"/>
                <w:szCs w:val="24"/>
              </w:rPr>
            </w:pPr>
            <w:r w:rsidRPr="00537949">
              <w:rPr>
                <w:rFonts w:ascii="Trebuchet MS" w:hAnsi="Trebuchet MS"/>
                <w:szCs w:val="24"/>
              </w:rPr>
              <w:t>For Information</w:t>
            </w:r>
          </w:p>
        </w:tc>
      </w:tr>
      <w:tr w:rsidR="00F10C5F" w:rsidRPr="00537949" w14:paraId="3E9281C6" w14:textId="77777777" w:rsidTr="00EB27EE">
        <w:tc>
          <w:tcPr>
            <w:tcW w:w="2405" w:type="dxa"/>
            <w:shd w:val="clear" w:color="auto" w:fill="D9D9D9"/>
          </w:tcPr>
          <w:p w14:paraId="3EDF077F" w14:textId="77777777" w:rsidR="00F10C5F" w:rsidRPr="00537949" w:rsidRDefault="00F10C5F" w:rsidP="00EB27EE">
            <w:pPr>
              <w:rPr>
                <w:rFonts w:ascii="Trebuchet MS" w:hAnsi="Trebuchet MS"/>
                <w:b/>
                <w:szCs w:val="24"/>
              </w:rPr>
            </w:pPr>
            <w:r w:rsidRPr="00537949">
              <w:rPr>
                <w:rFonts w:ascii="Trebuchet MS" w:hAnsi="Trebuchet MS"/>
                <w:b/>
                <w:szCs w:val="24"/>
              </w:rPr>
              <w:t>Issue status:</w:t>
            </w:r>
          </w:p>
          <w:p w14:paraId="0D2F6F4D" w14:textId="77777777" w:rsidR="00F10C5F" w:rsidRPr="00537949" w:rsidRDefault="00F10C5F" w:rsidP="00EB27EE">
            <w:pPr>
              <w:rPr>
                <w:rFonts w:ascii="Trebuchet MS" w:hAnsi="Trebuchet MS"/>
                <w:b/>
                <w:szCs w:val="24"/>
              </w:rPr>
            </w:pPr>
          </w:p>
        </w:tc>
        <w:tc>
          <w:tcPr>
            <w:tcW w:w="7088" w:type="dxa"/>
          </w:tcPr>
          <w:p w14:paraId="6FCDA07B" w14:textId="77777777" w:rsidR="00F10C5F" w:rsidRPr="00537949" w:rsidRDefault="00F10C5F" w:rsidP="00EB27EE">
            <w:pPr>
              <w:rPr>
                <w:rFonts w:ascii="Trebuchet MS" w:hAnsi="Trebuchet MS"/>
                <w:szCs w:val="24"/>
              </w:rPr>
            </w:pPr>
            <w:r w:rsidRPr="00537949">
              <w:rPr>
                <w:rFonts w:ascii="Trebuchet MS" w:hAnsi="Trebuchet MS"/>
                <w:szCs w:val="24"/>
              </w:rPr>
              <w:t>Business as usual</w:t>
            </w:r>
          </w:p>
        </w:tc>
      </w:tr>
    </w:tbl>
    <w:tbl>
      <w:tblPr>
        <w:tblStyle w:val="TableGrid"/>
        <w:tblW w:w="9493" w:type="dxa"/>
        <w:tblLook w:val="04A0" w:firstRow="1" w:lastRow="0" w:firstColumn="1" w:lastColumn="0" w:noHBand="0" w:noVBand="1"/>
      </w:tblPr>
      <w:tblGrid>
        <w:gridCol w:w="2405"/>
        <w:gridCol w:w="7088"/>
      </w:tblGrid>
      <w:tr w:rsidR="00F10C5F" w:rsidRPr="00537949" w14:paraId="36998A8D" w14:textId="77777777" w:rsidTr="00C06B4A">
        <w:tc>
          <w:tcPr>
            <w:tcW w:w="2405" w:type="dxa"/>
            <w:shd w:val="clear" w:color="auto" w:fill="D9D9D9"/>
          </w:tcPr>
          <w:p w14:paraId="158962C6" w14:textId="77777777" w:rsidR="00F10C5F" w:rsidRPr="00537949" w:rsidRDefault="00F10C5F" w:rsidP="00C06B4A">
            <w:pPr>
              <w:rPr>
                <w:rFonts w:ascii="Trebuchet MS" w:hAnsi="Trebuchet MS"/>
                <w:b/>
                <w:szCs w:val="24"/>
              </w:rPr>
            </w:pPr>
            <w:r w:rsidRPr="00537949">
              <w:rPr>
                <w:rFonts w:ascii="Trebuchet MS" w:hAnsi="Trebuchet MS"/>
                <w:b/>
                <w:szCs w:val="24"/>
              </w:rPr>
              <w:t>Written by:</w:t>
            </w:r>
          </w:p>
        </w:tc>
        <w:tc>
          <w:tcPr>
            <w:tcW w:w="7088" w:type="dxa"/>
          </w:tcPr>
          <w:p w14:paraId="529EF13D" w14:textId="77777777" w:rsidR="00F10C5F" w:rsidRPr="00537949" w:rsidRDefault="00A8367F" w:rsidP="00C06B4A">
            <w:pPr>
              <w:rPr>
                <w:rFonts w:ascii="Trebuchet MS" w:hAnsi="Trebuchet MS"/>
                <w:szCs w:val="24"/>
              </w:rPr>
            </w:pPr>
            <w:r w:rsidRPr="00A8367F">
              <w:rPr>
                <w:rFonts w:ascii="Trebuchet MS" w:hAnsi="Trebuchet MS"/>
                <w:szCs w:val="24"/>
              </w:rPr>
              <w:t>Emma O'Hara</w:t>
            </w:r>
          </w:p>
        </w:tc>
      </w:tr>
      <w:tr w:rsidR="00F10C5F" w:rsidRPr="00537949" w14:paraId="58FB1162" w14:textId="77777777" w:rsidTr="00C06B4A">
        <w:tc>
          <w:tcPr>
            <w:tcW w:w="2405" w:type="dxa"/>
            <w:shd w:val="clear" w:color="auto" w:fill="D9D9D9"/>
          </w:tcPr>
          <w:p w14:paraId="3B651173" w14:textId="77777777" w:rsidR="00F10C5F" w:rsidRPr="00537949" w:rsidRDefault="00F10C5F" w:rsidP="00C06B4A">
            <w:pPr>
              <w:rPr>
                <w:rFonts w:ascii="Trebuchet MS" w:hAnsi="Trebuchet MS"/>
                <w:b/>
                <w:szCs w:val="24"/>
              </w:rPr>
            </w:pPr>
            <w:r w:rsidRPr="00537949">
              <w:rPr>
                <w:rFonts w:ascii="Trebuchet MS" w:hAnsi="Trebuchet MS"/>
                <w:b/>
                <w:szCs w:val="24"/>
              </w:rPr>
              <w:t>Director responsible:</w:t>
            </w:r>
          </w:p>
        </w:tc>
        <w:tc>
          <w:tcPr>
            <w:tcW w:w="7088" w:type="dxa"/>
          </w:tcPr>
          <w:p w14:paraId="2F5B3488" w14:textId="77777777" w:rsidR="00F10C5F" w:rsidRPr="00537949" w:rsidRDefault="00F10C5F" w:rsidP="00C06B4A">
            <w:pPr>
              <w:rPr>
                <w:rFonts w:ascii="Trebuchet MS" w:hAnsi="Trebuchet MS"/>
                <w:szCs w:val="24"/>
              </w:rPr>
            </w:pPr>
            <w:r w:rsidRPr="00537949">
              <w:rPr>
                <w:rFonts w:ascii="Trebuchet MS" w:hAnsi="Trebuchet MS"/>
                <w:szCs w:val="24"/>
              </w:rPr>
              <w:t>Colin Lancaster</w:t>
            </w:r>
          </w:p>
        </w:tc>
      </w:tr>
      <w:tr w:rsidR="00F10C5F" w:rsidRPr="00537949" w14:paraId="16451A52" w14:textId="77777777" w:rsidTr="00C06B4A">
        <w:tc>
          <w:tcPr>
            <w:tcW w:w="2405" w:type="dxa"/>
            <w:shd w:val="clear" w:color="auto" w:fill="D9D9D9"/>
          </w:tcPr>
          <w:p w14:paraId="32D6BD7C" w14:textId="77777777" w:rsidR="00F10C5F" w:rsidRPr="00537949" w:rsidRDefault="00F10C5F" w:rsidP="00C06B4A">
            <w:pPr>
              <w:rPr>
                <w:rFonts w:ascii="Trebuchet MS" w:hAnsi="Trebuchet MS"/>
                <w:b/>
                <w:szCs w:val="24"/>
              </w:rPr>
            </w:pPr>
            <w:r w:rsidRPr="00537949">
              <w:rPr>
                <w:rFonts w:ascii="Trebuchet MS" w:hAnsi="Trebuchet MS"/>
                <w:b/>
                <w:szCs w:val="24"/>
              </w:rPr>
              <w:t>Presented by:</w:t>
            </w:r>
          </w:p>
        </w:tc>
        <w:tc>
          <w:tcPr>
            <w:tcW w:w="7088" w:type="dxa"/>
          </w:tcPr>
          <w:p w14:paraId="73301290" w14:textId="77777777" w:rsidR="00F10C5F" w:rsidRPr="00537949" w:rsidRDefault="00537949" w:rsidP="00C06B4A">
            <w:pPr>
              <w:rPr>
                <w:rFonts w:ascii="Trebuchet MS" w:hAnsi="Trebuchet MS"/>
                <w:szCs w:val="24"/>
              </w:rPr>
            </w:pPr>
            <w:r w:rsidRPr="00537949">
              <w:rPr>
                <w:rFonts w:ascii="Trebuchet MS" w:hAnsi="Trebuchet MS"/>
                <w:szCs w:val="24"/>
              </w:rPr>
              <w:t>n/a</w:t>
            </w:r>
          </w:p>
        </w:tc>
      </w:tr>
      <w:tr w:rsidR="00F10C5F" w:rsidRPr="00537949" w14:paraId="51BED2DD" w14:textId="77777777" w:rsidTr="00C06B4A">
        <w:tc>
          <w:tcPr>
            <w:tcW w:w="2405" w:type="dxa"/>
            <w:shd w:val="clear" w:color="auto" w:fill="D9D9D9"/>
          </w:tcPr>
          <w:p w14:paraId="740F86F0" w14:textId="77777777" w:rsidR="00F10C5F" w:rsidRPr="00537949" w:rsidRDefault="00F10C5F" w:rsidP="00C06B4A">
            <w:pPr>
              <w:rPr>
                <w:rFonts w:ascii="Trebuchet MS" w:hAnsi="Trebuchet MS"/>
                <w:b/>
                <w:szCs w:val="24"/>
              </w:rPr>
            </w:pPr>
            <w:r w:rsidRPr="00537949">
              <w:rPr>
                <w:rFonts w:ascii="Trebuchet MS" w:hAnsi="Trebuchet MS"/>
                <w:b/>
                <w:szCs w:val="24"/>
              </w:rPr>
              <w:t>Contact details:</w:t>
            </w:r>
          </w:p>
        </w:tc>
        <w:tc>
          <w:tcPr>
            <w:tcW w:w="7088" w:type="dxa"/>
          </w:tcPr>
          <w:p w14:paraId="12B8AC83" w14:textId="77777777" w:rsidR="00F10C5F" w:rsidRPr="00537949" w:rsidRDefault="00206387" w:rsidP="00C06B4A">
            <w:pPr>
              <w:rPr>
                <w:rFonts w:ascii="Trebuchet MS" w:hAnsi="Trebuchet MS"/>
                <w:szCs w:val="24"/>
              </w:rPr>
            </w:pPr>
            <w:hyperlink r:id="rId9" w:history="1">
              <w:r w:rsidR="00A8367F" w:rsidRPr="007F2DB4">
                <w:rPr>
                  <w:rStyle w:val="Hyperlink"/>
                  <w:rFonts w:ascii="Trebuchet MS" w:hAnsi="Trebuchet MS"/>
                  <w:szCs w:val="24"/>
                </w:rPr>
                <w:t>oharaem@slab.org.uk</w:t>
              </w:r>
            </w:hyperlink>
            <w:r w:rsidR="00F10C5F" w:rsidRPr="00537949">
              <w:rPr>
                <w:rFonts w:ascii="Trebuchet MS" w:hAnsi="Trebuchet MS"/>
                <w:szCs w:val="24"/>
              </w:rPr>
              <w:t xml:space="preserve"> </w:t>
            </w:r>
          </w:p>
        </w:tc>
      </w:tr>
    </w:tbl>
    <w:p w14:paraId="20AC47BF" w14:textId="77777777"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14:paraId="6E671DCC" w14:textId="77777777" w:rsidTr="00C06B4A">
        <w:tc>
          <w:tcPr>
            <w:tcW w:w="9493" w:type="dxa"/>
            <w:shd w:val="clear" w:color="auto" w:fill="D9D9D9"/>
          </w:tcPr>
          <w:p w14:paraId="0C492D9A" w14:textId="77777777" w:rsidR="00F10C5F" w:rsidRPr="00537949" w:rsidRDefault="00F10C5F" w:rsidP="00C06B4A">
            <w:pPr>
              <w:rPr>
                <w:rFonts w:ascii="Trebuchet MS" w:hAnsi="Trebuchet MS"/>
                <w:b/>
                <w:szCs w:val="24"/>
              </w:rPr>
            </w:pPr>
            <w:r w:rsidRPr="00537949">
              <w:rPr>
                <w:rFonts w:ascii="Trebuchet MS" w:hAnsi="Trebuchet MS"/>
                <w:b/>
                <w:szCs w:val="24"/>
              </w:rPr>
              <w:t>Publication of the Paper</w:t>
            </w:r>
          </w:p>
        </w:tc>
      </w:tr>
      <w:tr w:rsidR="00F10C5F" w:rsidRPr="00537949" w14:paraId="651D267B" w14:textId="77777777" w:rsidTr="00C06B4A">
        <w:tc>
          <w:tcPr>
            <w:tcW w:w="9493" w:type="dxa"/>
          </w:tcPr>
          <w:p w14:paraId="04EF0570" w14:textId="77777777" w:rsidR="00F10C5F" w:rsidRPr="00537949" w:rsidRDefault="00F10C5F" w:rsidP="00C06B4A">
            <w:pPr>
              <w:rPr>
                <w:rFonts w:ascii="Trebuchet MS" w:hAnsi="Trebuchet MS"/>
                <w:szCs w:val="24"/>
              </w:rPr>
            </w:pPr>
            <w:r w:rsidRPr="00537949">
              <w:rPr>
                <w:rFonts w:ascii="Trebuchet MS" w:hAnsi="Trebuchet MS"/>
                <w:szCs w:val="24"/>
              </w:rPr>
              <w:t xml:space="preserve">This paper does not contain information </w:t>
            </w:r>
            <w:r w:rsidR="00EB27EE">
              <w:rPr>
                <w:rFonts w:ascii="Trebuchet MS" w:hAnsi="Trebuchet MS"/>
                <w:szCs w:val="24"/>
              </w:rPr>
              <w:t>of a sensitive nature and can</w:t>
            </w:r>
            <w:r w:rsidRPr="00537949">
              <w:rPr>
                <w:rFonts w:ascii="Trebuchet MS" w:hAnsi="Trebuchet MS"/>
                <w:szCs w:val="24"/>
              </w:rPr>
              <w:t xml:space="preserve"> be published.</w:t>
            </w:r>
          </w:p>
          <w:p w14:paraId="60B04392" w14:textId="77777777" w:rsidR="00F10C5F" w:rsidRPr="00537949" w:rsidRDefault="00F10C5F" w:rsidP="00C06B4A">
            <w:pPr>
              <w:rPr>
                <w:rFonts w:ascii="Trebuchet MS" w:hAnsi="Trebuchet MS"/>
                <w:szCs w:val="24"/>
              </w:rPr>
            </w:pPr>
          </w:p>
        </w:tc>
      </w:tr>
    </w:tbl>
    <w:p w14:paraId="2A5A32D9" w14:textId="77777777"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14:paraId="592384C1" w14:textId="77777777" w:rsidTr="00C06B4A">
        <w:tc>
          <w:tcPr>
            <w:tcW w:w="9493" w:type="dxa"/>
            <w:shd w:val="clear" w:color="auto" w:fill="D9D9D9"/>
          </w:tcPr>
          <w:p w14:paraId="615D7377" w14:textId="77777777" w:rsidR="00F10C5F" w:rsidRPr="00537949" w:rsidRDefault="00F10C5F" w:rsidP="00C06B4A">
            <w:pPr>
              <w:rPr>
                <w:rFonts w:ascii="Trebuchet MS" w:hAnsi="Trebuchet MS"/>
                <w:b/>
                <w:szCs w:val="24"/>
              </w:rPr>
            </w:pPr>
            <w:r w:rsidRPr="00537949">
              <w:rPr>
                <w:rFonts w:ascii="Trebuchet MS" w:hAnsi="Trebuchet MS"/>
                <w:b/>
                <w:szCs w:val="24"/>
              </w:rPr>
              <w:t>Report</w:t>
            </w:r>
          </w:p>
        </w:tc>
      </w:tr>
    </w:tbl>
    <w:p w14:paraId="6CEFBDAB" w14:textId="6D85712E" w:rsidR="007E08FB" w:rsidRDefault="007E08FB" w:rsidP="00F10C5F">
      <w:pPr>
        <w:rPr>
          <w:rFonts w:ascii="Trebuchet MS" w:hAnsi="Trebuchet MS"/>
          <w:b/>
          <w:szCs w:val="24"/>
        </w:rPr>
      </w:pPr>
    </w:p>
    <w:p w14:paraId="3E244136" w14:textId="0CD1AACA" w:rsidR="007E08FB" w:rsidRPr="00FE2C6B" w:rsidRDefault="007E08FB">
      <w:pPr>
        <w:rPr>
          <w:rFonts w:ascii="Trebuchet MS" w:hAnsi="Trebuchet MS"/>
          <w:b/>
          <w:szCs w:val="24"/>
          <w:u w:val="single"/>
        </w:rPr>
      </w:pPr>
      <w:r w:rsidRPr="00FE2C6B">
        <w:rPr>
          <w:rFonts w:ascii="Trebuchet MS" w:hAnsi="Trebuchet MS"/>
          <w:b/>
          <w:szCs w:val="24"/>
          <w:u w:val="single"/>
        </w:rPr>
        <w:t xml:space="preserve">SCOTTISH PARLIAMENT </w:t>
      </w:r>
    </w:p>
    <w:p w14:paraId="7B0CACFA" w14:textId="3054E8FC" w:rsidR="007E08FB" w:rsidRDefault="007E08FB">
      <w:pPr>
        <w:rPr>
          <w:rFonts w:ascii="Trebuchet MS" w:hAnsi="Trebuchet MS"/>
          <w:b/>
          <w:szCs w:val="24"/>
        </w:rPr>
      </w:pPr>
    </w:p>
    <w:p w14:paraId="447AD042" w14:textId="2EA17750" w:rsidR="007E08FB" w:rsidRPr="00FE2C6B" w:rsidRDefault="007E08FB">
      <w:pPr>
        <w:rPr>
          <w:rFonts w:ascii="Trebuchet MS" w:hAnsi="Trebuchet MS"/>
          <w:szCs w:val="24"/>
        </w:rPr>
      </w:pPr>
      <w:r>
        <w:rPr>
          <w:rFonts w:ascii="Trebuchet MS" w:hAnsi="Trebuchet MS"/>
          <w:b/>
          <w:szCs w:val="24"/>
        </w:rPr>
        <w:t>JUSTICE COMMITTEE</w:t>
      </w:r>
      <w:r>
        <w:rPr>
          <w:rFonts w:ascii="Trebuchet MS" w:hAnsi="Trebuchet MS"/>
          <w:szCs w:val="24"/>
        </w:rPr>
        <w:t xml:space="preserve"> - </w:t>
      </w:r>
      <w:r w:rsidRPr="00FE2C6B">
        <w:rPr>
          <w:rFonts w:ascii="Trebuchet MS" w:hAnsi="Trebuchet MS"/>
          <w:szCs w:val="24"/>
        </w:rPr>
        <w:t>On 7</w:t>
      </w:r>
      <w:r w:rsidRPr="00FE2C6B">
        <w:rPr>
          <w:rFonts w:ascii="Trebuchet MS" w:hAnsi="Trebuchet MS"/>
          <w:szCs w:val="24"/>
          <w:vertAlign w:val="superscript"/>
        </w:rPr>
        <w:t xml:space="preserve"> </w:t>
      </w:r>
      <w:r w:rsidRPr="00FE2C6B">
        <w:rPr>
          <w:rFonts w:ascii="Trebuchet MS" w:hAnsi="Trebuchet MS"/>
          <w:szCs w:val="24"/>
        </w:rPr>
        <w:t>October, Colin Lancaster appeared in person before the Justice Committee to answer questions on the budget for legal aid.</w:t>
      </w:r>
      <w:r w:rsidRPr="00FE2C6B">
        <w:t xml:space="preserve"> </w:t>
      </w:r>
      <w:r w:rsidRPr="00FE2C6B">
        <w:rPr>
          <w:rFonts w:ascii="Trebuchet MS" w:hAnsi="Trebuchet MS"/>
          <w:szCs w:val="24"/>
        </w:rPr>
        <w:t>Colin answered the Committee’s questions in relation to SLAB’s administrative budget, which has remained almost static for the past 10 years. Colin also addressed a range of issues on the legal aid fund with convener</w:t>
      </w:r>
      <w:r w:rsidR="00873095" w:rsidRPr="00FE2C6B">
        <w:rPr>
          <w:rFonts w:ascii="Trebuchet MS" w:hAnsi="Trebuchet MS"/>
          <w:szCs w:val="24"/>
        </w:rPr>
        <w:t xml:space="preserve">, Audrey Nicoll, </w:t>
      </w:r>
      <w:r w:rsidRPr="00FE2C6B">
        <w:rPr>
          <w:rFonts w:ascii="Trebuchet MS" w:hAnsi="Trebuchet MS"/>
          <w:szCs w:val="24"/>
        </w:rPr>
        <w:t>asking about trends in legal aid and what these meant for the legal aid budget and registered firms.</w:t>
      </w:r>
      <w:r w:rsidRPr="00FE2C6B">
        <w:t xml:space="preserve"> </w:t>
      </w:r>
      <w:r w:rsidR="00354DA3" w:rsidRPr="00FE2C6B">
        <w:rPr>
          <w:rFonts w:ascii="Trebuchet MS" w:hAnsi="Trebuchet MS"/>
          <w:szCs w:val="24"/>
        </w:rPr>
        <w:t>There was</w:t>
      </w:r>
      <w:r w:rsidRPr="00FE2C6B">
        <w:rPr>
          <w:rFonts w:ascii="Trebuchet MS" w:hAnsi="Trebuchet MS"/>
          <w:szCs w:val="24"/>
        </w:rPr>
        <w:t xml:space="preserve"> also questions about SLAB-employed solicitors providing specialist services, such as for domestic offences, and the implications of the fee structure on solicitors’ work-life balance. </w:t>
      </w:r>
    </w:p>
    <w:p w14:paraId="7EE9B740" w14:textId="3E63629A" w:rsidR="007E08FB" w:rsidRDefault="007E08FB">
      <w:pPr>
        <w:rPr>
          <w:rFonts w:ascii="Trebuchet MS" w:hAnsi="Trebuchet MS"/>
          <w:b/>
          <w:szCs w:val="24"/>
        </w:rPr>
      </w:pPr>
    </w:p>
    <w:p w14:paraId="602E9D93" w14:textId="7D5D49EB" w:rsidR="00F10C5F" w:rsidRPr="00FE2C6B" w:rsidRDefault="00F10C5F">
      <w:pPr>
        <w:rPr>
          <w:rFonts w:ascii="Trebuchet MS" w:hAnsi="Trebuchet MS"/>
          <w:b/>
          <w:szCs w:val="24"/>
          <w:u w:val="single"/>
        </w:rPr>
      </w:pPr>
      <w:r w:rsidRPr="00FE2C6B">
        <w:rPr>
          <w:rFonts w:ascii="Trebuchet MS" w:hAnsi="Trebuchet MS"/>
          <w:b/>
          <w:szCs w:val="24"/>
          <w:u w:val="single"/>
        </w:rPr>
        <w:t>SCOTTISH GOVERNMENT - JUSTICE</w:t>
      </w:r>
    </w:p>
    <w:p w14:paraId="776001B1" w14:textId="77777777" w:rsidR="00F10C5F" w:rsidRPr="00811D68" w:rsidRDefault="00F10C5F" w:rsidP="00FE2C6B">
      <w:pPr>
        <w:rPr>
          <w:rFonts w:ascii="Trebuchet MS" w:hAnsi="Trebuchet MS"/>
          <w:i/>
          <w:szCs w:val="24"/>
        </w:rPr>
      </w:pPr>
    </w:p>
    <w:p w14:paraId="0EFA74EE" w14:textId="3980DE90" w:rsidR="007E08FB" w:rsidRPr="00FE2C6B" w:rsidRDefault="00354DA3" w:rsidP="00FE2C6B">
      <w:pPr>
        <w:rPr>
          <w:rFonts w:ascii="Trebuchet MS" w:hAnsi="Trebuchet MS"/>
          <w:b/>
          <w:szCs w:val="24"/>
        </w:rPr>
      </w:pPr>
      <w:r w:rsidRPr="00354DA3">
        <w:rPr>
          <w:rFonts w:ascii="Trebuchet MS" w:hAnsi="Trebuchet MS"/>
          <w:b/>
          <w:szCs w:val="24"/>
        </w:rPr>
        <w:t>JUSTICE BOARD</w:t>
      </w:r>
      <w:r w:rsidRPr="007E08FB">
        <w:rPr>
          <w:rFonts w:ascii="Trebuchet MS" w:hAnsi="Trebuchet MS"/>
          <w:b/>
          <w:i/>
          <w:szCs w:val="24"/>
        </w:rPr>
        <w:t xml:space="preserve"> </w:t>
      </w:r>
      <w:r w:rsidR="007E08FB" w:rsidRPr="007E08FB">
        <w:rPr>
          <w:rFonts w:ascii="Trebuchet MS" w:hAnsi="Trebuchet MS"/>
          <w:b/>
          <w:i/>
          <w:szCs w:val="24"/>
        </w:rPr>
        <w:t>–</w:t>
      </w:r>
      <w:r>
        <w:rPr>
          <w:rFonts w:ascii="Trebuchet MS" w:hAnsi="Trebuchet MS"/>
          <w:b/>
          <w:i/>
          <w:szCs w:val="24"/>
        </w:rPr>
        <w:t xml:space="preserve"> </w:t>
      </w:r>
      <w:r w:rsidR="007E08FB" w:rsidRPr="00FE2C6B">
        <w:rPr>
          <w:rFonts w:ascii="Trebuchet MS" w:hAnsi="Trebuchet MS"/>
          <w:szCs w:val="24"/>
        </w:rPr>
        <w:t>on</w:t>
      </w:r>
      <w:r w:rsidRPr="00FE2C6B">
        <w:rPr>
          <w:rFonts w:ascii="Trebuchet MS" w:hAnsi="Trebuchet MS"/>
          <w:szCs w:val="24"/>
        </w:rPr>
        <w:t xml:space="preserve"> 21 October</w:t>
      </w:r>
      <w:r w:rsidR="00C973F9" w:rsidRPr="00FE2C6B">
        <w:rPr>
          <w:rFonts w:ascii="Trebuchet MS" w:hAnsi="Trebuchet MS"/>
          <w:szCs w:val="24"/>
        </w:rPr>
        <w:t xml:space="preserve">, </w:t>
      </w:r>
      <w:r w:rsidR="00C973F9">
        <w:rPr>
          <w:rFonts w:ascii="Trebuchet MS" w:hAnsi="Trebuchet MS"/>
          <w:szCs w:val="24"/>
        </w:rPr>
        <w:t>Colin</w:t>
      </w:r>
      <w:r w:rsidR="00FE2C6B">
        <w:rPr>
          <w:rFonts w:ascii="Trebuchet MS" w:hAnsi="Trebuchet MS"/>
          <w:szCs w:val="24"/>
        </w:rPr>
        <w:t xml:space="preserve"> Lancaster attended the </w:t>
      </w:r>
      <w:r w:rsidRPr="00FE2C6B">
        <w:rPr>
          <w:rFonts w:ascii="Trebuchet MS" w:hAnsi="Trebuchet MS"/>
          <w:szCs w:val="24"/>
        </w:rPr>
        <w:t>Justice Board on Teams, with the agenda including</w:t>
      </w:r>
      <w:r w:rsidR="00605782" w:rsidRPr="00FE2C6B">
        <w:rPr>
          <w:rFonts w:ascii="Trebuchet MS" w:hAnsi="Trebuchet MS"/>
          <w:szCs w:val="24"/>
        </w:rPr>
        <w:t>; COP26</w:t>
      </w:r>
      <w:r w:rsidRPr="00FE2C6B">
        <w:rPr>
          <w:rFonts w:ascii="Trebuchet MS" w:hAnsi="Trebuchet MS"/>
          <w:szCs w:val="24"/>
        </w:rPr>
        <w:t xml:space="preserve">, a paper on violence against women and girls together with an update on UNCRC implementation and an update from the Race Equality working groups. </w:t>
      </w:r>
      <w:r w:rsidR="007E08FB" w:rsidRPr="00FE2C6B">
        <w:rPr>
          <w:rFonts w:ascii="Trebuchet MS" w:hAnsi="Trebuchet MS"/>
          <w:b/>
          <w:szCs w:val="24"/>
        </w:rPr>
        <w:t xml:space="preserve"> </w:t>
      </w:r>
      <w:r w:rsidRPr="00FE2C6B">
        <w:rPr>
          <w:rFonts w:ascii="Trebuchet MS" w:hAnsi="Trebuchet MS"/>
          <w:szCs w:val="24"/>
        </w:rPr>
        <w:t xml:space="preserve">On </w:t>
      </w:r>
      <w:r w:rsidR="007E08FB" w:rsidRPr="00FE2C6B">
        <w:rPr>
          <w:rFonts w:ascii="Trebuchet MS" w:hAnsi="Trebuchet MS"/>
          <w:szCs w:val="24"/>
        </w:rPr>
        <w:t>18 November</w:t>
      </w:r>
      <w:r w:rsidR="00C973F9">
        <w:rPr>
          <w:rFonts w:ascii="Trebuchet MS" w:hAnsi="Trebuchet MS"/>
          <w:b/>
          <w:szCs w:val="24"/>
        </w:rPr>
        <w:t xml:space="preserve">, </w:t>
      </w:r>
      <w:r w:rsidR="007E08FB" w:rsidRPr="00FE2C6B">
        <w:rPr>
          <w:rFonts w:ascii="Trebuchet MS" w:hAnsi="Trebuchet MS"/>
          <w:szCs w:val="24"/>
        </w:rPr>
        <w:t>Colin Lancaster attended the Justice Board on Tea</w:t>
      </w:r>
      <w:r w:rsidRPr="00FE2C6B">
        <w:rPr>
          <w:rFonts w:ascii="Trebuchet MS" w:hAnsi="Trebuchet MS"/>
          <w:szCs w:val="24"/>
        </w:rPr>
        <w:t xml:space="preserve">ms, with the agenda including; </w:t>
      </w:r>
      <w:r w:rsidR="007E08FB" w:rsidRPr="00FE2C6B">
        <w:rPr>
          <w:rFonts w:ascii="Trebuchet MS" w:hAnsi="Trebuchet MS"/>
          <w:szCs w:val="24"/>
        </w:rPr>
        <w:t>Justice Strateg</w:t>
      </w:r>
      <w:r w:rsidR="00C973F9">
        <w:rPr>
          <w:rFonts w:ascii="Trebuchet MS" w:hAnsi="Trebuchet MS"/>
          <w:szCs w:val="24"/>
        </w:rPr>
        <w:t>y: Progress Update, Covid – 19 i</w:t>
      </w:r>
      <w:r w:rsidR="007E08FB" w:rsidRPr="00FE2C6B">
        <w:rPr>
          <w:rFonts w:ascii="Trebuchet MS" w:hAnsi="Trebuchet MS"/>
          <w:szCs w:val="24"/>
        </w:rPr>
        <w:t>nquiry, budget, age of criminal responsibility and young person’s guarantee.</w:t>
      </w:r>
    </w:p>
    <w:p w14:paraId="5FABA7ED" w14:textId="77777777" w:rsidR="007E08FB" w:rsidRDefault="007E08FB" w:rsidP="00FE2C6B">
      <w:pPr>
        <w:rPr>
          <w:rFonts w:ascii="Trebuchet MS" w:hAnsi="Trebuchet MS"/>
          <w:b/>
          <w:i/>
          <w:szCs w:val="24"/>
        </w:rPr>
      </w:pPr>
    </w:p>
    <w:p w14:paraId="1EB2420C" w14:textId="77777777" w:rsidR="007E08FB" w:rsidRDefault="007E08FB" w:rsidP="00FE2C6B">
      <w:pPr>
        <w:rPr>
          <w:rFonts w:ascii="Trebuchet MS" w:hAnsi="Trebuchet MS"/>
          <w:b/>
          <w:i/>
          <w:szCs w:val="24"/>
        </w:rPr>
      </w:pPr>
    </w:p>
    <w:p w14:paraId="099051B1" w14:textId="77777777" w:rsidR="007E08FB" w:rsidRDefault="007E08FB" w:rsidP="00FE2C6B">
      <w:pPr>
        <w:rPr>
          <w:rFonts w:ascii="Trebuchet MS" w:hAnsi="Trebuchet MS"/>
          <w:b/>
          <w:i/>
          <w:szCs w:val="24"/>
        </w:rPr>
      </w:pPr>
    </w:p>
    <w:p w14:paraId="4A4D1753" w14:textId="77777777" w:rsidR="007E08FB" w:rsidRPr="00FE2C6B" w:rsidRDefault="007E08FB" w:rsidP="00FE2C6B">
      <w:pPr>
        <w:rPr>
          <w:rFonts w:ascii="Trebuchet MS" w:hAnsi="Trebuchet MS"/>
          <w:b/>
          <w:szCs w:val="24"/>
        </w:rPr>
      </w:pPr>
    </w:p>
    <w:p w14:paraId="392DD5B8" w14:textId="32019F75" w:rsidR="00394A89" w:rsidRPr="00FE2C6B" w:rsidRDefault="00354DA3" w:rsidP="00FE2C6B">
      <w:pPr>
        <w:rPr>
          <w:rFonts w:ascii="Trebuchet MS" w:hAnsi="Trebuchet MS"/>
          <w:szCs w:val="24"/>
        </w:rPr>
      </w:pPr>
      <w:r w:rsidRPr="00354DA3">
        <w:rPr>
          <w:rFonts w:ascii="Trebuchet MS" w:hAnsi="Trebuchet MS"/>
          <w:b/>
          <w:szCs w:val="24"/>
        </w:rPr>
        <w:lastRenderedPageBreak/>
        <w:t>CRIMINAL JUSTICE BOARD</w:t>
      </w:r>
      <w:r w:rsidRPr="001A2B3D">
        <w:rPr>
          <w:rFonts w:ascii="Trebuchet MS" w:hAnsi="Trebuchet MS"/>
          <w:i/>
          <w:szCs w:val="24"/>
        </w:rPr>
        <w:t xml:space="preserve"> </w:t>
      </w:r>
      <w:r w:rsidR="00E4606E" w:rsidRPr="001A2B3D">
        <w:rPr>
          <w:rFonts w:ascii="Trebuchet MS" w:hAnsi="Trebuchet MS"/>
          <w:i/>
          <w:szCs w:val="24"/>
        </w:rPr>
        <w:t xml:space="preserve">– </w:t>
      </w:r>
      <w:r w:rsidR="00E4606E" w:rsidRPr="00FE2C6B">
        <w:rPr>
          <w:rFonts w:ascii="Trebuchet MS" w:hAnsi="Trebuchet MS"/>
          <w:szCs w:val="24"/>
        </w:rPr>
        <w:t>Colin Lancaster attends fortnightly meetings with other justice stakeholder bodies. These sessions are particularly focussed on the Recover, Renew, Transform programme which is reviewing how the system operates to ensure a resilient, effective justice system now and for the future.</w:t>
      </w:r>
    </w:p>
    <w:p w14:paraId="2E6CB568" w14:textId="77777777" w:rsidR="000A776D" w:rsidRPr="001A2B3D" w:rsidRDefault="000A776D" w:rsidP="00FE2C6B">
      <w:pPr>
        <w:rPr>
          <w:rFonts w:ascii="Trebuchet MS" w:hAnsi="Trebuchet MS"/>
          <w:i/>
          <w:szCs w:val="24"/>
          <w:highlight w:val="yellow"/>
        </w:rPr>
      </w:pPr>
    </w:p>
    <w:p w14:paraId="325BBE68" w14:textId="1FE7017F" w:rsidR="00354DA3" w:rsidRPr="00FE2C6B" w:rsidRDefault="00354DA3">
      <w:pPr>
        <w:rPr>
          <w:rFonts w:ascii="Trebuchet MS" w:hAnsi="Trebuchet MS"/>
          <w:szCs w:val="24"/>
        </w:rPr>
      </w:pPr>
      <w:r w:rsidRPr="00FE2C6B">
        <w:rPr>
          <w:rFonts w:ascii="Trebuchet MS" w:hAnsi="Trebuchet MS"/>
          <w:b/>
          <w:szCs w:val="24"/>
        </w:rPr>
        <w:t>MEETING WITH DIRECTOR OF JUSTICE / HEAD OF ACCESS TO JUSTICE</w:t>
      </w:r>
      <w:r w:rsidRPr="001A2B3D">
        <w:rPr>
          <w:rFonts w:ascii="Trebuchet MS" w:hAnsi="Trebuchet MS"/>
          <w:i/>
          <w:szCs w:val="24"/>
        </w:rPr>
        <w:t xml:space="preserve">: </w:t>
      </w:r>
      <w:r w:rsidRPr="00FE2C6B">
        <w:rPr>
          <w:rFonts w:ascii="Trebuchet MS" w:hAnsi="Trebuchet MS"/>
          <w:szCs w:val="24"/>
        </w:rPr>
        <w:t>on 9 and 19 November</w:t>
      </w:r>
      <w:r w:rsidR="002C0684" w:rsidRPr="00FE2C6B">
        <w:rPr>
          <w:rFonts w:ascii="Trebuchet MS" w:hAnsi="Trebuchet MS"/>
          <w:szCs w:val="24"/>
        </w:rPr>
        <w:t>, Colin</w:t>
      </w:r>
      <w:r w:rsidRPr="00FE2C6B">
        <w:rPr>
          <w:rFonts w:ascii="Trebuchet MS" w:hAnsi="Trebuchet MS"/>
          <w:szCs w:val="24"/>
        </w:rPr>
        <w:t xml:space="preserve"> </w:t>
      </w:r>
      <w:r w:rsidR="00C82066" w:rsidRPr="00FE2C6B">
        <w:rPr>
          <w:rFonts w:ascii="Trebuchet MS" w:hAnsi="Trebuchet MS"/>
          <w:szCs w:val="24"/>
        </w:rPr>
        <w:t>Lancaster met</w:t>
      </w:r>
      <w:r w:rsidRPr="00FE2C6B">
        <w:rPr>
          <w:rFonts w:ascii="Trebuchet MS" w:hAnsi="Trebuchet MS"/>
          <w:szCs w:val="24"/>
        </w:rPr>
        <w:t xml:space="preserve"> with Scottish Government’s Director of Justice Neil Rennick and Head of Access to Justice Unit</w:t>
      </w:r>
      <w:r w:rsidR="00605782">
        <w:rPr>
          <w:rFonts w:ascii="Trebuchet MS" w:hAnsi="Trebuchet MS"/>
          <w:szCs w:val="24"/>
        </w:rPr>
        <w:t>,</w:t>
      </w:r>
      <w:r w:rsidRPr="00FE2C6B">
        <w:rPr>
          <w:rFonts w:ascii="Trebuchet MS" w:hAnsi="Trebuchet MS"/>
          <w:szCs w:val="24"/>
        </w:rPr>
        <w:t xml:space="preserve"> Denise Swanson on Teams, to discuss matters of mutual interest and current issues around criminal legal aid. </w:t>
      </w:r>
    </w:p>
    <w:p w14:paraId="2B5B5EBC" w14:textId="77777777" w:rsidR="00354DA3" w:rsidRDefault="00354DA3">
      <w:pPr>
        <w:rPr>
          <w:rFonts w:ascii="Trebuchet MS" w:hAnsi="Trebuchet MS"/>
          <w:b/>
          <w:i/>
          <w:szCs w:val="24"/>
        </w:rPr>
      </w:pPr>
    </w:p>
    <w:p w14:paraId="1B782E26" w14:textId="13503965" w:rsidR="00811D68" w:rsidRPr="00FE2C6B" w:rsidRDefault="00354DA3">
      <w:pPr>
        <w:rPr>
          <w:rFonts w:ascii="Trebuchet MS" w:hAnsi="Trebuchet MS"/>
          <w:szCs w:val="24"/>
        </w:rPr>
      </w:pPr>
      <w:r w:rsidRPr="00354DA3">
        <w:rPr>
          <w:rFonts w:ascii="Trebuchet MS" w:hAnsi="Trebuchet MS"/>
          <w:b/>
          <w:szCs w:val="24"/>
        </w:rPr>
        <w:t>SCOTTISH GOVERNMENT, JUSTICE DIRECTORATE</w:t>
      </w:r>
      <w:r w:rsidRPr="001A2B3D">
        <w:rPr>
          <w:rFonts w:ascii="Trebuchet MS" w:hAnsi="Trebuchet MS"/>
          <w:i/>
          <w:szCs w:val="24"/>
        </w:rPr>
        <w:t xml:space="preserve"> </w:t>
      </w:r>
      <w:r w:rsidR="00811D68" w:rsidRPr="001A2B3D">
        <w:rPr>
          <w:rFonts w:ascii="Trebuchet MS" w:hAnsi="Trebuchet MS"/>
          <w:i/>
          <w:szCs w:val="24"/>
        </w:rPr>
        <w:t xml:space="preserve">– </w:t>
      </w:r>
      <w:r w:rsidR="00175A7D" w:rsidRPr="00FE2C6B">
        <w:rPr>
          <w:rFonts w:ascii="Trebuchet MS" w:hAnsi="Trebuchet MS"/>
          <w:szCs w:val="24"/>
        </w:rPr>
        <w:t>o</w:t>
      </w:r>
      <w:r w:rsidR="00811D68" w:rsidRPr="00FE2C6B">
        <w:rPr>
          <w:rFonts w:ascii="Trebuchet MS" w:hAnsi="Trebuchet MS"/>
          <w:szCs w:val="24"/>
        </w:rPr>
        <w:t>n 20 October</w:t>
      </w:r>
      <w:r w:rsidRPr="00FE2C6B">
        <w:rPr>
          <w:rFonts w:ascii="Trebuchet MS" w:hAnsi="Trebuchet MS"/>
          <w:szCs w:val="24"/>
        </w:rPr>
        <w:t xml:space="preserve"> and 18 November </w:t>
      </w:r>
      <w:r w:rsidR="00811D68" w:rsidRPr="00FE2C6B">
        <w:rPr>
          <w:rFonts w:ascii="Trebuchet MS" w:hAnsi="Trebuchet MS"/>
          <w:szCs w:val="24"/>
        </w:rPr>
        <w:t xml:space="preserve">Colin Lancaster </w:t>
      </w:r>
      <w:r w:rsidR="005D0CDE" w:rsidRPr="00FE2C6B">
        <w:rPr>
          <w:rFonts w:ascii="Trebuchet MS" w:hAnsi="Trebuchet MS"/>
          <w:szCs w:val="24"/>
        </w:rPr>
        <w:t xml:space="preserve">attended </w:t>
      </w:r>
      <w:r w:rsidR="00811D68" w:rsidRPr="00FE2C6B">
        <w:rPr>
          <w:rFonts w:ascii="Trebuchet MS" w:hAnsi="Trebuchet MS"/>
          <w:szCs w:val="24"/>
        </w:rPr>
        <w:t xml:space="preserve">a monthly catch up with Denise Swanson, </w:t>
      </w:r>
      <w:r w:rsidR="002C0684" w:rsidRPr="00FE2C6B">
        <w:rPr>
          <w:rFonts w:ascii="Trebuchet MS" w:hAnsi="Trebuchet MS"/>
          <w:szCs w:val="24"/>
        </w:rPr>
        <w:t xml:space="preserve">Head of Access to Justice Unit, </w:t>
      </w:r>
      <w:r w:rsidR="00811D68" w:rsidRPr="00FE2C6B">
        <w:rPr>
          <w:rFonts w:ascii="Trebuchet MS" w:hAnsi="Trebuchet MS"/>
          <w:szCs w:val="24"/>
        </w:rPr>
        <w:t xml:space="preserve">to discuss matters of mutual interest. </w:t>
      </w:r>
    </w:p>
    <w:p w14:paraId="5FB91003" w14:textId="77777777" w:rsidR="001D43F4" w:rsidRDefault="001D43F4" w:rsidP="00FE2C6B">
      <w:pPr>
        <w:rPr>
          <w:rFonts w:ascii="Trebuchet MS" w:hAnsi="Trebuchet MS"/>
          <w:b/>
          <w:i/>
          <w:szCs w:val="24"/>
        </w:rPr>
      </w:pPr>
    </w:p>
    <w:p w14:paraId="39111D00" w14:textId="5433AE3D" w:rsidR="003C712E" w:rsidRPr="00FE2C6B" w:rsidRDefault="00354DA3">
      <w:pPr>
        <w:rPr>
          <w:rFonts w:ascii="Trebuchet MS" w:hAnsi="Trebuchet MS"/>
          <w:szCs w:val="24"/>
        </w:rPr>
      </w:pPr>
      <w:r w:rsidRPr="00354DA3">
        <w:rPr>
          <w:rFonts w:ascii="Trebuchet MS" w:hAnsi="Trebuchet MS"/>
          <w:b/>
          <w:szCs w:val="24"/>
        </w:rPr>
        <w:t>SCOTTISH CIVIL JUSTICE COUNCIL:</w:t>
      </w:r>
      <w:r>
        <w:rPr>
          <w:rFonts w:ascii="Trebuchet MS" w:hAnsi="Trebuchet MS"/>
          <w:i/>
          <w:szCs w:val="24"/>
        </w:rPr>
        <w:t xml:space="preserve"> </w:t>
      </w:r>
      <w:r w:rsidR="003C712E" w:rsidRPr="00FE2C6B">
        <w:rPr>
          <w:rFonts w:ascii="Trebuchet MS" w:hAnsi="Trebuchet MS"/>
          <w:szCs w:val="24"/>
        </w:rPr>
        <w:t>On 11 October Marie-Louise Fox attended the Scottish Civil Justice Council’s Personal Injury Committee meeting on Webex.</w:t>
      </w:r>
    </w:p>
    <w:p w14:paraId="6D4DD59A" w14:textId="3F249874" w:rsidR="00354DA3" w:rsidRPr="00FE2C6B" w:rsidRDefault="00354DA3">
      <w:pPr>
        <w:rPr>
          <w:rFonts w:ascii="Trebuchet MS" w:hAnsi="Trebuchet MS"/>
          <w:szCs w:val="24"/>
        </w:rPr>
      </w:pPr>
      <w:r w:rsidRPr="00FE2C6B">
        <w:rPr>
          <w:rFonts w:ascii="Trebuchet MS" w:hAnsi="Trebuchet MS"/>
          <w:szCs w:val="24"/>
        </w:rPr>
        <w:t xml:space="preserve">On 18th October, </w:t>
      </w:r>
      <w:r w:rsidR="00FE2C6B">
        <w:rPr>
          <w:rFonts w:ascii="Trebuchet MS" w:hAnsi="Trebuchet MS"/>
          <w:szCs w:val="24"/>
        </w:rPr>
        <w:t xml:space="preserve">Colin Lancaster </w:t>
      </w:r>
      <w:r w:rsidRPr="00FE2C6B">
        <w:rPr>
          <w:rFonts w:ascii="Trebuchet MS" w:hAnsi="Trebuchet MS"/>
          <w:szCs w:val="24"/>
        </w:rPr>
        <w:t xml:space="preserve">attended the Scottish Civil Justice Council. The agenda included an update on the mode of attendance at </w:t>
      </w:r>
      <w:r w:rsidR="00FE2C6B">
        <w:rPr>
          <w:rFonts w:ascii="Trebuchet MS" w:hAnsi="Trebuchet MS"/>
          <w:szCs w:val="24"/>
        </w:rPr>
        <w:t xml:space="preserve">court </w:t>
      </w:r>
      <w:r w:rsidRPr="00FE2C6B">
        <w:rPr>
          <w:rFonts w:ascii="Trebuchet MS" w:hAnsi="Trebuchet MS"/>
          <w:szCs w:val="24"/>
        </w:rPr>
        <w:t>hearings, the civil online process and EqIA, and various updates to legislation and Court rules.</w:t>
      </w:r>
      <w:r w:rsidR="00605782">
        <w:rPr>
          <w:rFonts w:ascii="Trebuchet MS" w:hAnsi="Trebuchet MS"/>
          <w:szCs w:val="24"/>
        </w:rPr>
        <w:t xml:space="preserve"> On 29</w:t>
      </w:r>
      <w:r w:rsidR="00605782">
        <w:rPr>
          <w:rFonts w:ascii="Trebuchet MS" w:hAnsi="Trebuchet MS"/>
          <w:szCs w:val="24"/>
          <w:vertAlign w:val="superscript"/>
        </w:rPr>
        <w:t xml:space="preserve"> </w:t>
      </w:r>
      <w:r w:rsidR="00605782">
        <w:rPr>
          <w:rFonts w:ascii="Trebuchet MS" w:hAnsi="Trebuchet MS"/>
          <w:szCs w:val="24"/>
        </w:rPr>
        <w:t xml:space="preserve">November, Colin Lancaster attended </w:t>
      </w:r>
      <w:r w:rsidR="00605782" w:rsidRPr="00605782">
        <w:rPr>
          <w:rFonts w:ascii="Trebuchet MS" w:hAnsi="Trebuchet MS"/>
          <w:szCs w:val="24"/>
        </w:rPr>
        <w:t xml:space="preserve">an extraordinary meeting of the Scottish Civil Justice Council where commencement of the Age of Criminal Responsibility (Scotland) Act 2019 </w:t>
      </w:r>
      <w:r w:rsidR="00605782">
        <w:rPr>
          <w:rFonts w:ascii="Trebuchet MS" w:hAnsi="Trebuchet MS"/>
          <w:szCs w:val="24"/>
        </w:rPr>
        <w:t>was</w:t>
      </w:r>
      <w:r w:rsidR="00605782" w:rsidRPr="00605782">
        <w:rPr>
          <w:rFonts w:ascii="Trebuchet MS" w:hAnsi="Trebuchet MS"/>
          <w:szCs w:val="24"/>
        </w:rPr>
        <w:t xml:space="preserve"> discussed.</w:t>
      </w:r>
    </w:p>
    <w:p w14:paraId="0307C136" w14:textId="7E37F5E2" w:rsidR="00354DA3" w:rsidRDefault="00354DA3">
      <w:pPr>
        <w:rPr>
          <w:rFonts w:ascii="Trebuchet MS" w:hAnsi="Trebuchet MS"/>
          <w:i/>
          <w:szCs w:val="24"/>
        </w:rPr>
      </w:pPr>
    </w:p>
    <w:p w14:paraId="61DD0794" w14:textId="7B8720BC" w:rsidR="00354DA3" w:rsidRPr="00FE2C6B" w:rsidRDefault="003C712E" w:rsidP="00FE2C6B">
      <w:pPr>
        <w:rPr>
          <w:rFonts w:ascii="Trebuchet MS" w:hAnsi="Trebuchet MS"/>
          <w:szCs w:val="24"/>
        </w:rPr>
      </w:pPr>
      <w:r w:rsidRPr="00FE2C6B">
        <w:rPr>
          <w:rFonts w:ascii="Trebuchet MS" w:hAnsi="Trebuchet MS"/>
          <w:b/>
          <w:szCs w:val="24"/>
        </w:rPr>
        <w:t>SCOTTISH CIVIL JUSTICE COUNCIL’S ACCESS TO JUSTICE</w:t>
      </w:r>
      <w:r w:rsidR="00354DA3" w:rsidRPr="001A2B3D">
        <w:rPr>
          <w:rFonts w:ascii="Trebuchet MS" w:hAnsi="Trebuchet MS"/>
          <w:i/>
          <w:szCs w:val="24"/>
        </w:rPr>
        <w:t xml:space="preserve">: </w:t>
      </w:r>
      <w:r w:rsidR="00354DA3" w:rsidRPr="00FE2C6B">
        <w:rPr>
          <w:rFonts w:ascii="Trebuchet MS" w:hAnsi="Trebuchet MS"/>
          <w:szCs w:val="24"/>
        </w:rPr>
        <w:t>On 27</w:t>
      </w:r>
      <w:r w:rsidR="002C0684" w:rsidRPr="00FE2C6B">
        <w:rPr>
          <w:rFonts w:ascii="Trebuchet MS" w:hAnsi="Trebuchet MS"/>
          <w:szCs w:val="24"/>
        </w:rPr>
        <w:t xml:space="preserve"> </w:t>
      </w:r>
      <w:r w:rsidR="00354DA3" w:rsidRPr="00FE2C6B">
        <w:rPr>
          <w:rFonts w:ascii="Trebuchet MS" w:hAnsi="Trebuchet MS"/>
          <w:szCs w:val="24"/>
        </w:rPr>
        <w:t>October</w:t>
      </w:r>
      <w:r w:rsidR="00FE2C6B">
        <w:rPr>
          <w:rFonts w:ascii="Trebuchet MS" w:hAnsi="Trebuchet MS"/>
          <w:szCs w:val="24"/>
        </w:rPr>
        <w:t xml:space="preserve">, Colin Lancaster </w:t>
      </w:r>
      <w:r w:rsidR="00354DA3" w:rsidRPr="00FE2C6B">
        <w:rPr>
          <w:rFonts w:ascii="Trebuchet MS" w:hAnsi="Trebuchet MS"/>
          <w:szCs w:val="24"/>
        </w:rPr>
        <w:t>attended the Access to Justice Committee meeting on VC, to discuss the Scottish Civil Justice Council’s recent consultation on ‘Mode of Attendance at Court Hearings’.</w:t>
      </w:r>
    </w:p>
    <w:p w14:paraId="21DACC51" w14:textId="77777777" w:rsidR="00354DA3" w:rsidRPr="001A2B3D" w:rsidRDefault="00354DA3">
      <w:pPr>
        <w:rPr>
          <w:rFonts w:ascii="Trebuchet MS" w:hAnsi="Trebuchet MS"/>
          <w:i/>
          <w:szCs w:val="24"/>
        </w:rPr>
      </w:pPr>
    </w:p>
    <w:p w14:paraId="30DFAFDA" w14:textId="6573C493" w:rsidR="00EE28EB" w:rsidRPr="00FE2C6B" w:rsidRDefault="003C712E">
      <w:pPr>
        <w:rPr>
          <w:rFonts w:ascii="Trebuchet MS" w:hAnsi="Trebuchet MS"/>
          <w:szCs w:val="24"/>
        </w:rPr>
      </w:pPr>
      <w:r w:rsidRPr="00FE2C6B">
        <w:rPr>
          <w:rFonts w:ascii="Trebuchet MS" w:hAnsi="Trebuchet MS"/>
          <w:b/>
          <w:szCs w:val="24"/>
        </w:rPr>
        <w:t>SCOTTISH GOVERNMENT’S STRATEGIC LEADS GROUP</w:t>
      </w:r>
      <w:r>
        <w:rPr>
          <w:rFonts w:ascii="Trebuchet MS" w:hAnsi="Trebuchet MS"/>
          <w:b/>
          <w:i/>
          <w:szCs w:val="24"/>
        </w:rPr>
        <w:t xml:space="preserve">: </w:t>
      </w:r>
      <w:r w:rsidRPr="00FE2C6B">
        <w:rPr>
          <w:rFonts w:ascii="Trebuchet MS" w:hAnsi="Trebuchet MS"/>
          <w:szCs w:val="24"/>
        </w:rPr>
        <w:t>on 20 October, 17 November</w:t>
      </w:r>
      <w:r w:rsidR="00B66977" w:rsidRPr="00FE2C6B">
        <w:rPr>
          <w:rFonts w:ascii="Trebuchet MS" w:hAnsi="Trebuchet MS"/>
          <w:szCs w:val="24"/>
        </w:rPr>
        <w:t xml:space="preserve"> </w:t>
      </w:r>
      <w:r w:rsidRPr="00FE2C6B">
        <w:rPr>
          <w:rFonts w:ascii="Trebuchet MS" w:hAnsi="Trebuchet MS"/>
          <w:szCs w:val="24"/>
        </w:rPr>
        <w:t xml:space="preserve">Marie Louise Fox attended a </w:t>
      </w:r>
      <w:r w:rsidR="00C82066" w:rsidRPr="00FE2C6B">
        <w:rPr>
          <w:rFonts w:ascii="Trebuchet MS" w:hAnsi="Trebuchet MS"/>
          <w:szCs w:val="24"/>
        </w:rPr>
        <w:t>meeting on</w:t>
      </w:r>
      <w:r w:rsidRPr="00FE2C6B">
        <w:rPr>
          <w:rFonts w:ascii="Trebuchet MS" w:hAnsi="Trebuchet MS"/>
          <w:szCs w:val="24"/>
        </w:rPr>
        <w:t xml:space="preserve"> Teams, which had its inaugural meeting on Monday 4 October. The Group </w:t>
      </w:r>
      <w:r w:rsidR="00FE2C6B">
        <w:rPr>
          <w:rFonts w:ascii="Trebuchet MS" w:hAnsi="Trebuchet MS"/>
          <w:szCs w:val="24"/>
        </w:rPr>
        <w:t xml:space="preserve">will </w:t>
      </w:r>
      <w:r w:rsidRPr="00FE2C6B">
        <w:rPr>
          <w:rFonts w:ascii="Trebuchet MS" w:hAnsi="Trebuchet MS"/>
          <w:szCs w:val="24"/>
        </w:rPr>
        <w:t xml:space="preserve">continue to discuss the draft aims and outcomes to be included in the draft Justice Strategy. </w:t>
      </w:r>
    </w:p>
    <w:p w14:paraId="1069FBDD" w14:textId="77777777" w:rsidR="00EE28EB" w:rsidRPr="001A2B3D" w:rsidRDefault="00EE28EB">
      <w:pPr>
        <w:rPr>
          <w:rFonts w:ascii="Trebuchet MS" w:hAnsi="Trebuchet MS"/>
          <w:b/>
          <w:szCs w:val="24"/>
        </w:rPr>
      </w:pPr>
    </w:p>
    <w:p w14:paraId="7AAC83BD" w14:textId="3E407A59" w:rsidR="00B7224B" w:rsidRPr="00FE2C6B" w:rsidRDefault="00B7224B" w:rsidP="00FE2C6B">
      <w:pPr>
        <w:rPr>
          <w:rFonts w:ascii="Trebuchet MS" w:hAnsi="Trebuchet MS"/>
          <w:szCs w:val="24"/>
        </w:rPr>
      </w:pPr>
      <w:r w:rsidRPr="00B7224B">
        <w:rPr>
          <w:rFonts w:ascii="Trebuchet MS" w:hAnsi="Trebuchet MS"/>
          <w:b/>
          <w:szCs w:val="24"/>
        </w:rPr>
        <w:t>SCOTTISH GOVERNMENT’S OPERATIONS AND ANALYSIS GROUP</w:t>
      </w:r>
      <w:r w:rsidRPr="001A2B3D">
        <w:rPr>
          <w:rFonts w:ascii="Trebuchet MS" w:hAnsi="Trebuchet MS"/>
          <w:i/>
          <w:szCs w:val="24"/>
        </w:rPr>
        <w:t xml:space="preserve"> – </w:t>
      </w:r>
      <w:r w:rsidRPr="00FE2C6B">
        <w:rPr>
          <w:rFonts w:ascii="Trebuchet MS" w:hAnsi="Trebuchet MS"/>
          <w:szCs w:val="24"/>
        </w:rPr>
        <w:t>27</w:t>
      </w:r>
      <w:r w:rsidR="00C82066" w:rsidRPr="00FE2C6B">
        <w:rPr>
          <w:rFonts w:ascii="Trebuchet MS" w:hAnsi="Trebuchet MS"/>
          <w:szCs w:val="24"/>
        </w:rPr>
        <w:t xml:space="preserve"> </w:t>
      </w:r>
      <w:r w:rsidRPr="00FE2C6B">
        <w:rPr>
          <w:rFonts w:ascii="Trebuchet MS" w:hAnsi="Trebuchet MS"/>
          <w:szCs w:val="24"/>
        </w:rPr>
        <w:t xml:space="preserve">October, Kingsley Thomas, Matt Taylor and Brian Sinclair attended this meeting on Teams, which </w:t>
      </w:r>
      <w:r w:rsidR="00C973F9" w:rsidRPr="00FE2C6B">
        <w:rPr>
          <w:rFonts w:ascii="Trebuchet MS" w:hAnsi="Trebuchet MS"/>
          <w:szCs w:val="24"/>
        </w:rPr>
        <w:t>looked at</w:t>
      </w:r>
      <w:r w:rsidRPr="00FE2C6B">
        <w:rPr>
          <w:rFonts w:ascii="Trebuchet MS" w:hAnsi="Trebuchet MS"/>
          <w:szCs w:val="24"/>
        </w:rPr>
        <w:t xml:space="preserve"> the data and trends across the wider justice system at present.</w:t>
      </w:r>
    </w:p>
    <w:p w14:paraId="08584016" w14:textId="61653CC8" w:rsidR="00B7224B" w:rsidRDefault="00B7224B">
      <w:pPr>
        <w:rPr>
          <w:rFonts w:ascii="Trebuchet MS" w:hAnsi="Trebuchet MS"/>
          <w:b/>
          <w:szCs w:val="24"/>
        </w:rPr>
      </w:pPr>
    </w:p>
    <w:p w14:paraId="523A166C" w14:textId="1BDEB260" w:rsidR="00B7224B" w:rsidRPr="00FE2C6B" w:rsidRDefault="00B7224B" w:rsidP="00FE2C6B">
      <w:pPr>
        <w:rPr>
          <w:rFonts w:ascii="Trebuchet MS" w:hAnsi="Trebuchet MS"/>
          <w:szCs w:val="24"/>
        </w:rPr>
      </w:pPr>
      <w:r w:rsidRPr="00014976">
        <w:rPr>
          <w:rFonts w:ascii="Trebuchet MS" w:hAnsi="Trebuchet MS"/>
          <w:b/>
          <w:szCs w:val="24"/>
        </w:rPr>
        <w:t>SCOTTISH GOVERNMENT’S COP26 JUSTICE BOARD SUB GROUP WORKING</w:t>
      </w:r>
      <w:r w:rsidRPr="001A2B3D">
        <w:rPr>
          <w:rFonts w:ascii="Trebuchet MS" w:hAnsi="Trebuchet MS"/>
          <w:b/>
          <w:i/>
          <w:szCs w:val="24"/>
        </w:rPr>
        <w:t xml:space="preserve"> </w:t>
      </w:r>
      <w:r w:rsidRPr="001A2B3D">
        <w:rPr>
          <w:rFonts w:ascii="Trebuchet MS" w:hAnsi="Trebuchet MS"/>
          <w:i/>
          <w:szCs w:val="24"/>
        </w:rPr>
        <w:t xml:space="preserve"> – </w:t>
      </w:r>
      <w:r w:rsidRPr="00FE2C6B">
        <w:rPr>
          <w:rFonts w:ascii="Trebuchet MS" w:hAnsi="Trebuchet MS"/>
          <w:szCs w:val="24"/>
        </w:rPr>
        <w:t>Kingsley Thomas attended weekly m</w:t>
      </w:r>
      <w:r w:rsidR="00C82066" w:rsidRPr="00FE2C6B">
        <w:rPr>
          <w:rFonts w:ascii="Trebuchet MS" w:hAnsi="Trebuchet MS"/>
          <w:szCs w:val="24"/>
        </w:rPr>
        <w:t xml:space="preserve">eetings throughout October and early November which looked at </w:t>
      </w:r>
      <w:r w:rsidRPr="00FE2C6B">
        <w:rPr>
          <w:rFonts w:ascii="Trebuchet MS" w:hAnsi="Trebuchet MS"/>
          <w:szCs w:val="24"/>
        </w:rPr>
        <w:t xml:space="preserve">the proposed policing and custody court arrangements for the international COP26 Climate Change Conference in Glasgow.  </w:t>
      </w:r>
    </w:p>
    <w:p w14:paraId="04524FCC" w14:textId="0F132BD6" w:rsidR="00B7224B" w:rsidRDefault="00B7224B">
      <w:pPr>
        <w:rPr>
          <w:rFonts w:ascii="Trebuchet MS" w:hAnsi="Trebuchet MS"/>
          <w:b/>
          <w:szCs w:val="24"/>
        </w:rPr>
      </w:pPr>
    </w:p>
    <w:p w14:paraId="4CF01391" w14:textId="7513668E" w:rsidR="00F10C5F" w:rsidRPr="00FE2C6B" w:rsidRDefault="00AF561B">
      <w:pPr>
        <w:rPr>
          <w:rFonts w:ascii="Trebuchet MS" w:hAnsi="Trebuchet MS"/>
          <w:b/>
          <w:szCs w:val="24"/>
          <w:u w:val="single"/>
        </w:rPr>
      </w:pPr>
      <w:r w:rsidRPr="00FE2C6B">
        <w:rPr>
          <w:rFonts w:ascii="Trebuchet MS" w:hAnsi="Trebuchet MS"/>
          <w:b/>
          <w:szCs w:val="24"/>
          <w:u w:val="single"/>
        </w:rPr>
        <w:t>S</w:t>
      </w:r>
      <w:r w:rsidR="00F10C5F" w:rsidRPr="00FE2C6B">
        <w:rPr>
          <w:rFonts w:ascii="Trebuchet MS" w:hAnsi="Trebuchet MS"/>
          <w:b/>
          <w:szCs w:val="24"/>
          <w:u w:val="single"/>
        </w:rPr>
        <w:t>COTTISH GOVERNMENT – GENERAL</w:t>
      </w:r>
    </w:p>
    <w:p w14:paraId="7207464D" w14:textId="5E9262DF" w:rsidR="00074910" w:rsidRPr="001A2B3D" w:rsidRDefault="00074910" w:rsidP="00FE2C6B">
      <w:pPr>
        <w:rPr>
          <w:rFonts w:ascii="Trebuchet MS" w:hAnsi="Trebuchet MS"/>
          <w:i/>
          <w:szCs w:val="24"/>
        </w:rPr>
      </w:pPr>
    </w:p>
    <w:p w14:paraId="7F049861" w14:textId="706AFF6A" w:rsidR="005D242C" w:rsidRPr="00FE2C6B" w:rsidRDefault="00B7224B" w:rsidP="00FE2C6B">
      <w:pPr>
        <w:rPr>
          <w:rFonts w:ascii="Trebuchet MS" w:hAnsi="Trebuchet MS"/>
          <w:szCs w:val="24"/>
        </w:rPr>
      </w:pPr>
      <w:r w:rsidRPr="00FE2C6B">
        <w:rPr>
          <w:rFonts w:ascii="Trebuchet MS" w:hAnsi="Trebuchet MS"/>
          <w:b/>
          <w:szCs w:val="24"/>
        </w:rPr>
        <w:t>SCOTTISH GOVERNMENT CHILDREN’S HEARING IMPROVEMENT PROJECT</w:t>
      </w:r>
      <w:r w:rsidRPr="00FE2C6B">
        <w:rPr>
          <w:rFonts w:ascii="Trebuchet MS" w:hAnsi="Trebuchet MS"/>
          <w:szCs w:val="24"/>
        </w:rPr>
        <w:t xml:space="preserve">: </w:t>
      </w:r>
      <w:r w:rsidR="005D242C" w:rsidRPr="00FE2C6B">
        <w:rPr>
          <w:rFonts w:ascii="Trebuchet MS" w:hAnsi="Trebuchet MS"/>
          <w:szCs w:val="24"/>
        </w:rPr>
        <w:t>on 24 November</w:t>
      </w:r>
      <w:r w:rsidR="00FE2C6B">
        <w:rPr>
          <w:rFonts w:ascii="Trebuchet MS" w:hAnsi="Trebuchet MS"/>
          <w:szCs w:val="24"/>
        </w:rPr>
        <w:t xml:space="preserve">, </w:t>
      </w:r>
      <w:r w:rsidR="00B66977" w:rsidRPr="00FE2C6B">
        <w:rPr>
          <w:rFonts w:ascii="Trebuchet MS" w:hAnsi="Trebuchet MS"/>
          <w:szCs w:val="24"/>
        </w:rPr>
        <w:t xml:space="preserve">Wendy Dalgleish </w:t>
      </w:r>
      <w:r w:rsidR="00C82066" w:rsidRPr="00FE2C6B">
        <w:rPr>
          <w:rFonts w:ascii="Trebuchet MS" w:hAnsi="Trebuchet MS"/>
          <w:szCs w:val="24"/>
        </w:rPr>
        <w:t>attended the</w:t>
      </w:r>
      <w:r w:rsidR="00B66977" w:rsidRPr="00FE2C6B">
        <w:rPr>
          <w:rFonts w:ascii="Trebuchet MS" w:hAnsi="Trebuchet MS"/>
          <w:szCs w:val="24"/>
        </w:rPr>
        <w:t xml:space="preserve"> meeting </w:t>
      </w:r>
      <w:r w:rsidR="00C82066" w:rsidRPr="00FE2C6B">
        <w:rPr>
          <w:rFonts w:ascii="Trebuchet MS" w:hAnsi="Trebuchet MS"/>
          <w:szCs w:val="24"/>
        </w:rPr>
        <w:t>in place of Marie Louise Fox</w:t>
      </w:r>
      <w:r w:rsidR="00B66977" w:rsidRPr="00FE2C6B">
        <w:rPr>
          <w:rFonts w:ascii="Trebuchet MS" w:hAnsi="Trebuchet MS"/>
          <w:szCs w:val="24"/>
        </w:rPr>
        <w:t xml:space="preserve">, which covered post-COVID recovery, updates on </w:t>
      </w:r>
      <w:r w:rsidR="00FE2C6B">
        <w:rPr>
          <w:rFonts w:ascii="Trebuchet MS" w:hAnsi="Trebuchet MS"/>
          <w:szCs w:val="24"/>
        </w:rPr>
        <w:t>the “</w:t>
      </w:r>
      <w:r w:rsidR="00B66977" w:rsidRPr="00FE2C6B">
        <w:rPr>
          <w:rFonts w:ascii="Trebuchet MS" w:hAnsi="Trebuchet MS"/>
          <w:szCs w:val="24"/>
        </w:rPr>
        <w:t>Our Hearing Our Voice</w:t>
      </w:r>
      <w:r w:rsidR="00FE2C6B">
        <w:rPr>
          <w:rFonts w:ascii="Trebuchet MS" w:hAnsi="Trebuchet MS"/>
          <w:szCs w:val="24"/>
        </w:rPr>
        <w:t>”</w:t>
      </w:r>
      <w:r w:rsidR="00B66977" w:rsidRPr="00FE2C6B">
        <w:rPr>
          <w:rFonts w:ascii="Trebuchet MS" w:hAnsi="Trebuchet MS"/>
          <w:szCs w:val="24"/>
        </w:rPr>
        <w:t xml:space="preserve"> recommendations and updates on developments in the sector.</w:t>
      </w:r>
    </w:p>
    <w:p w14:paraId="6E56C9FB" w14:textId="77777777" w:rsidR="005D242C" w:rsidRDefault="005D242C" w:rsidP="00FE2C6B">
      <w:pPr>
        <w:rPr>
          <w:rFonts w:ascii="Trebuchet MS" w:hAnsi="Trebuchet MS"/>
          <w:b/>
          <w:i/>
          <w:szCs w:val="24"/>
          <w:highlight w:val="yellow"/>
        </w:rPr>
      </w:pPr>
    </w:p>
    <w:p w14:paraId="4676DA56" w14:textId="6066A709" w:rsidR="00B66977" w:rsidRPr="00FE2C6B" w:rsidRDefault="00B7224B" w:rsidP="00FE2C6B">
      <w:pPr>
        <w:rPr>
          <w:b/>
          <w:bCs/>
          <w:iCs/>
        </w:rPr>
      </w:pPr>
      <w:r w:rsidRPr="00FE2C6B">
        <w:rPr>
          <w:rFonts w:ascii="Trebuchet MS" w:hAnsi="Trebuchet MS"/>
          <w:b/>
          <w:szCs w:val="24"/>
        </w:rPr>
        <w:lastRenderedPageBreak/>
        <w:t>SCOTTISH GOVERNMENT ACCOUNTABILITY MEETING</w:t>
      </w:r>
      <w:r w:rsidRPr="00FE2C6B">
        <w:rPr>
          <w:rFonts w:ascii="Trebuchet MS" w:hAnsi="Trebuchet MS"/>
          <w:szCs w:val="24"/>
        </w:rPr>
        <w:t xml:space="preserve"> </w:t>
      </w:r>
      <w:r w:rsidR="00B41503" w:rsidRPr="00FE2C6B">
        <w:rPr>
          <w:rFonts w:ascii="Trebuchet MS" w:hAnsi="Trebuchet MS"/>
          <w:szCs w:val="24"/>
        </w:rPr>
        <w:t>– on 23 November</w:t>
      </w:r>
      <w:r w:rsidR="00C82066" w:rsidRPr="00FE2C6B">
        <w:rPr>
          <w:rFonts w:ascii="Trebuchet MS" w:hAnsi="Trebuchet MS"/>
          <w:szCs w:val="24"/>
        </w:rPr>
        <w:t>, Graeme</w:t>
      </w:r>
      <w:r w:rsidR="00B66977" w:rsidRPr="00FE2C6B">
        <w:rPr>
          <w:rFonts w:ascii="Trebuchet MS" w:hAnsi="Trebuchet MS"/>
          <w:bCs/>
          <w:iCs/>
        </w:rPr>
        <w:t xml:space="preserve"> Hill attended an accountability meeting with the Scottish Government to discuss the latest SLAB Financial position with regard to the Admin and Fund budgets and spend and will also the Autumn Budget Review, Pensions and Property position.</w:t>
      </w:r>
    </w:p>
    <w:p w14:paraId="7F7CA605" w14:textId="77777777" w:rsidR="00B66977" w:rsidRDefault="00B66977" w:rsidP="00FE2C6B">
      <w:pPr>
        <w:rPr>
          <w:b/>
          <w:bCs/>
          <w:i/>
          <w:iCs/>
        </w:rPr>
      </w:pPr>
    </w:p>
    <w:p w14:paraId="1971682B" w14:textId="42D096FE" w:rsidR="00BA13FA" w:rsidRPr="00FE2C6B" w:rsidRDefault="00B7224B" w:rsidP="00FE2C6B">
      <w:pPr>
        <w:rPr>
          <w:rFonts w:ascii="Trebuchet MS" w:hAnsi="Trebuchet MS"/>
          <w:szCs w:val="24"/>
        </w:rPr>
      </w:pPr>
      <w:r w:rsidRPr="00FE2C6B">
        <w:rPr>
          <w:rFonts w:ascii="Trebuchet MS" w:hAnsi="Trebuchet MS"/>
          <w:b/>
          <w:szCs w:val="24"/>
        </w:rPr>
        <w:t>SCOTTISH GOVERNMENT - ACCOUNTABLE OFFICER DEVELOPMENT EVENT</w:t>
      </w:r>
      <w:r w:rsidRPr="00FE2C6B">
        <w:rPr>
          <w:rFonts w:ascii="Trebuchet MS" w:hAnsi="Trebuchet MS"/>
          <w:szCs w:val="24"/>
        </w:rPr>
        <w:t xml:space="preserve">: </w:t>
      </w:r>
      <w:r w:rsidR="00BA13FA" w:rsidRPr="00FE2C6B">
        <w:rPr>
          <w:rFonts w:ascii="Trebuchet MS" w:hAnsi="Trebuchet MS"/>
          <w:szCs w:val="24"/>
        </w:rPr>
        <w:t>On 1</w:t>
      </w:r>
      <w:r w:rsidR="00BA13FA" w:rsidRPr="00FE2C6B">
        <w:rPr>
          <w:rFonts w:ascii="Trebuchet MS" w:hAnsi="Trebuchet MS"/>
          <w:szCs w:val="24"/>
          <w:vertAlign w:val="superscript"/>
        </w:rPr>
        <w:t>st</w:t>
      </w:r>
      <w:r w:rsidR="00BA13FA" w:rsidRPr="00FE2C6B">
        <w:rPr>
          <w:rFonts w:ascii="Trebuchet MS" w:hAnsi="Trebuchet MS"/>
          <w:szCs w:val="24"/>
        </w:rPr>
        <w:t xml:space="preserve"> December – Colin Lancaster attended this event for new and experienced Accountable Officers which provided opportunity for individuals from a wide range of public bodies to better understand their responsibilities in their role as a Chief Executive with Accountable Officer responsibilities, encourage discussion about experiences and practical issues involved and help raise awareness of governance and </w:t>
      </w:r>
      <w:r w:rsidR="00C973F9" w:rsidRPr="00FE2C6B">
        <w:rPr>
          <w:rFonts w:ascii="Trebuchet MS" w:hAnsi="Trebuchet MS"/>
          <w:szCs w:val="24"/>
        </w:rPr>
        <w:t>accountability.</w:t>
      </w:r>
    </w:p>
    <w:p w14:paraId="2EB5FA79" w14:textId="77777777" w:rsidR="007E09EF" w:rsidRPr="001A2B3D" w:rsidRDefault="007E09EF" w:rsidP="00FE2C6B">
      <w:pPr>
        <w:rPr>
          <w:rFonts w:ascii="Trebuchet MS" w:hAnsi="Trebuchet MS"/>
          <w:b/>
          <w:szCs w:val="24"/>
        </w:rPr>
      </w:pPr>
    </w:p>
    <w:p w14:paraId="78307B41" w14:textId="77777777" w:rsidR="00C73715" w:rsidRPr="00FE2C6B" w:rsidRDefault="00F10C5F">
      <w:pPr>
        <w:rPr>
          <w:rFonts w:ascii="Trebuchet MS" w:hAnsi="Trebuchet MS"/>
          <w:szCs w:val="24"/>
          <w:u w:val="single"/>
        </w:rPr>
      </w:pPr>
      <w:r w:rsidRPr="00FE2C6B">
        <w:rPr>
          <w:rFonts w:ascii="Trebuchet MS" w:hAnsi="Trebuchet MS"/>
          <w:b/>
          <w:szCs w:val="24"/>
          <w:u w:val="single"/>
        </w:rPr>
        <w:t>LAWYERS AND REPRESENTATIVE BODIES</w:t>
      </w:r>
      <w:r w:rsidRPr="00FE2C6B">
        <w:rPr>
          <w:rFonts w:ascii="Trebuchet MS" w:hAnsi="Trebuchet MS"/>
          <w:szCs w:val="24"/>
          <w:u w:val="single"/>
        </w:rPr>
        <w:t xml:space="preserve"> </w:t>
      </w:r>
    </w:p>
    <w:p w14:paraId="76F56A3A" w14:textId="77777777" w:rsidR="003455ED" w:rsidRPr="001A2B3D" w:rsidRDefault="003455ED" w:rsidP="00FE2C6B">
      <w:pPr>
        <w:rPr>
          <w:rFonts w:ascii="Trebuchet MS" w:eastAsia="Calibri" w:hAnsi="Trebuchet MS" w:cs="Calibri"/>
          <w:i/>
          <w:szCs w:val="24"/>
        </w:rPr>
      </w:pPr>
    </w:p>
    <w:p w14:paraId="55E25364" w14:textId="0167BE1E" w:rsidR="005D242C" w:rsidRPr="001A2B3D" w:rsidRDefault="00B7224B" w:rsidP="00FE2C6B">
      <w:pPr>
        <w:contextualSpacing/>
        <w:rPr>
          <w:rFonts w:ascii="Trebuchet MS" w:eastAsiaTheme="minorHAnsi" w:hAnsi="Trebuchet MS" w:cstheme="minorBidi"/>
          <w:i/>
          <w:szCs w:val="24"/>
        </w:rPr>
      </w:pPr>
      <w:r w:rsidRPr="00FE2C6B">
        <w:rPr>
          <w:rFonts w:ascii="Trebuchet MS" w:eastAsiaTheme="minorHAnsi" w:hAnsi="Trebuchet MS" w:cstheme="minorBidi"/>
          <w:b/>
          <w:bCs/>
          <w:szCs w:val="24"/>
        </w:rPr>
        <w:t>GLASGOW SHERIFF COURT USERS</w:t>
      </w:r>
      <w:r w:rsidRPr="001A2B3D">
        <w:rPr>
          <w:rFonts w:ascii="Trebuchet MS" w:eastAsiaTheme="minorHAnsi" w:hAnsi="Trebuchet MS" w:cstheme="minorBidi"/>
          <w:bCs/>
          <w:i/>
          <w:szCs w:val="24"/>
        </w:rPr>
        <w:t xml:space="preserve"> </w:t>
      </w:r>
      <w:r w:rsidR="005D242C" w:rsidRPr="001A2B3D">
        <w:rPr>
          <w:rFonts w:ascii="Trebuchet MS" w:eastAsiaTheme="minorHAnsi" w:hAnsi="Trebuchet MS" w:cstheme="minorBidi"/>
          <w:bCs/>
          <w:i/>
          <w:szCs w:val="24"/>
        </w:rPr>
        <w:t>–</w:t>
      </w:r>
      <w:r w:rsidR="005D242C" w:rsidRPr="001A2B3D">
        <w:rPr>
          <w:rFonts w:ascii="Trebuchet MS" w:eastAsiaTheme="minorHAnsi" w:hAnsi="Trebuchet MS" w:cstheme="minorBidi"/>
          <w:i/>
          <w:szCs w:val="24"/>
        </w:rPr>
        <w:t xml:space="preserve"> </w:t>
      </w:r>
      <w:r w:rsidR="005D242C" w:rsidRPr="00FE2C6B">
        <w:rPr>
          <w:rFonts w:ascii="Trebuchet MS" w:eastAsiaTheme="minorHAnsi" w:hAnsi="Trebuchet MS" w:cstheme="minorBidi"/>
          <w:szCs w:val="24"/>
        </w:rPr>
        <w:t>On 13 and 27 October Kingsley Thomas attended a local meeting of the Glasgow Sheriff Court Users Group to discuss the local custody arrangements needed for Glasgow’s COP26 Conference in November.</w:t>
      </w:r>
      <w:r w:rsidR="005D242C" w:rsidRPr="001A2B3D">
        <w:rPr>
          <w:rFonts w:ascii="Trebuchet MS" w:eastAsiaTheme="minorHAnsi" w:hAnsi="Trebuchet MS" w:cstheme="minorBidi"/>
          <w:szCs w:val="24"/>
        </w:rPr>
        <w:t xml:space="preserve"> </w:t>
      </w:r>
    </w:p>
    <w:p w14:paraId="66A6184A" w14:textId="77777777" w:rsidR="005D242C" w:rsidRDefault="005D242C" w:rsidP="00FE2C6B">
      <w:pPr>
        <w:contextualSpacing/>
        <w:rPr>
          <w:rFonts w:ascii="Trebuchet MS" w:eastAsiaTheme="minorHAnsi" w:hAnsi="Trebuchet MS" w:cstheme="minorBidi"/>
          <w:b/>
          <w:bCs/>
          <w:i/>
          <w:szCs w:val="24"/>
        </w:rPr>
      </w:pPr>
    </w:p>
    <w:p w14:paraId="0CFEBD7B" w14:textId="0327CD66" w:rsidR="00423D95" w:rsidRPr="00FE2C6B" w:rsidRDefault="00B7224B" w:rsidP="00FE2C6B">
      <w:pPr>
        <w:contextualSpacing/>
        <w:rPr>
          <w:rFonts w:ascii="Trebuchet MS" w:eastAsiaTheme="minorHAnsi" w:hAnsi="Trebuchet MS" w:cstheme="minorBidi"/>
          <w:szCs w:val="24"/>
        </w:rPr>
      </w:pPr>
      <w:r w:rsidRPr="00B7224B">
        <w:rPr>
          <w:rFonts w:ascii="Trebuchet MS" w:eastAsiaTheme="minorHAnsi" w:hAnsi="Trebuchet MS" w:cstheme="minorBidi"/>
          <w:b/>
          <w:bCs/>
          <w:szCs w:val="24"/>
        </w:rPr>
        <w:t>ABERDEEN SHERIFF COURT USERS</w:t>
      </w:r>
      <w:r w:rsidRPr="001A2B3D">
        <w:rPr>
          <w:rFonts w:ascii="Trebuchet MS" w:eastAsiaTheme="minorHAnsi" w:hAnsi="Trebuchet MS" w:cstheme="minorBidi"/>
          <w:b/>
          <w:bCs/>
          <w:i/>
          <w:szCs w:val="24"/>
        </w:rPr>
        <w:t xml:space="preserve"> </w:t>
      </w:r>
      <w:r w:rsidR="005B3690" w:rsidRPr="001A2B3D">
        <w:rPr>
          <w:rFonts w:ascii="Trebuchet MS" w:eastAsiaTheme="minorHAnsi" w:hAnsi="Trebuchet MS" w:cstheme="minorBidi"/>
          <w:b/>
          <w:bCs/>
          <w:i/>
          <w:szCs w:val="24"/>
        </w:rPr>
        <w:t>–</w:t>
      </w:r>
      <w:r w:rsidR="00423D95" w:rsidRPr="001A2B3D">
        <w:rPr>
          <w:rFonts w:ascii="Trebuchet MS" w:eastAsiaTheme="minorHAnsi" w:hAnsi="Trebuchet MS" w:cstheme="minorBidi"/>
          <w:b/>
          <w:bCs/>
          <w:i/>
          <w:szCs w:val="24"/>
        </w:rPr>
        <w:t xml:space="preserve"> </w:t>
      </w:r>
      <w:r w:rsidR="001B75DE" w:rsidRPr="00FE2C6B">
        <w:rPr>
          <w:rFonts w:ascii="Trebuchet MS" w:eastAsiaTheme="minorHAnsi" w:hAnsi="Trebuchet MS" w:cstheme="minorBidi"/>
          <w:szCs w:val="24"/>
        </w:rPr>
        <w:t>On 14</w:t>
      </w:r>
      <w:r w:rsidRPr="00FE2C6B">
        <w:rPr>
          <w:rFonts w:ascii="Trebuchet MS" w:eastAsiaTheme="minorHAnsi" w:hAnsi="Trebuchet MS" w:cstheme="minorBidi"/>
          <w:szCs w:val="24"/>
        </w:rPr>
        <w:t>,</w:t>
      </w:r>
      <w:r w:rsidR="00FE216C" w:rsidRPr="00FE2C6B">
        <w:rPr>
          <w:rFonts w:ascii="Trebuchet MS" w:eastAsiaTheme="minorHAnsi" w:hAnsi="Trebuchet MS" w:cstheme="minorBidi"/>
          <w:szCs w:val="24"/>
        </w:rPr>
        <w:t xml:space="preserve"> </w:t>
      </w:r>
      <w:r w:rsidR="006C4835" w:rsidRPr="00FE2C6B">
        <w:rPr>
          <w:rFonts w:ascii="Trebuchet MS" w:eastAsiaTheme="minorHAnsi" w:hAnsi="Trebuchet MS" w:cstheme="minorBidi"/>
          <w:szCs w:val="24"/>
        </w:rPr>
        <w:t>21</w:t>
      </w:r>
      <w:r w:rsidRPr="00FE2C6B">
        <w:rPr>
          <w:rFonts w:ascii="Trebuchet MS" w:eastAsiaTheme="minorHAnsi" w:hAnsi="Trebuchet MS" w:cstheme="minorBidi"/>
          <w:szCs w:val="24"/>
        </w:rPr>
        <w:t xml:space="preserve"> </w:t>
      </w:r>
      <w:r w:rsidR="001A2B3D" w:rsidRPr="00FE2C6B">
        <w:rPr>
          <w:rFonts w:ascii="Trebuchet MS" w:eastAsiaTheme="minorHAnsi" w:hAnsi="Trebuchet MS" w:cstheme="minorBidi"/>
          <w:szCs w:val="24"/>
        </w:rPr>
        <w:t>and</w:t>
      </w:r>
      <w:r w:rsidR="004D0E38" w:rsidRPr="00FE2C6B">
        <w:rPr>
          <w:rFonts w:ascii="Trebuchet MS" w:eastAsiaTheme="minorHAnsi" w:hAnsi="Trebuchet MS" w:cstheme="minorBidi"/>
          <w:szCs w:val="24"/>
        </w:rPr>
        <w:t xml:space="preserve"> 28 </w:t>
      </w:r>
      <w:r w:rsidR="00C973F9" w:rsidRPr="00FE2C6B">
        <w:rPr>
          <w:rFonts w:ascii="Trebuchet MS" w:eastAsiaTheme="minorHAnsi" w:hAnsi="Trebuchet MS" w:cstheme="minorBidi"/>
          <w:szCs w:val="24"/>
        </w:rPr>
        <w:t>October Kingsley</w:t>
      </w:r>
      <w:r w:rsidR="001B75DE" w:rsidRPr="00FE2C6B">
        <w:rPr>
          <w:rFonts w:ascii="Trebuchet MS" w:eastAsiaTheme="minorHAnsi" w:hAnsi="Trebuchet MS" w:cstheme="minorBidi"/>
          <w:szCs w:val="24"/>
        </w:rPr>
        <w:t xml:space="preserve"> Thomas attended a local meeting of the Aberdeen Sheriff Court Users Group to discuss the local custody arrangements needed for Glasgow’s COP26 Conference in November.</w:t>
      </w:r>
    </w:p>
    <w:p w14:paraId="23B7CF0F" w14:textId="77777777" w:rsidR="00FE216C" w:rsidRPr="001A2B3D" w:rsidRDefault="00FE216C" w:rsidP="00FE2C6B">
      <w:pPr>
        <w:contextualSpacing/>
        <w:rPr>
          <w:rFonts w:ascii="Trebuchet MS" w:eastAsiaTheme="minorHAnsi" w:hAnsi="Trebuchet MS" w:cstheme="minorBidi"/>
          <w:i/>
          <w:szCs w:val="24"/>
        </w:rPr>
      </w:pPr>
    </w:p>
    <w:p w14:paraId="5D8F2ED7" w14:textId="7FC7D339" w:rsidR="00423D95" w:rsidRPr="00FE2C6B" w:rsidRDefault="00B7224B" w:rsidP="00FE2C6B">
      <w:pPr>
        <w:contextualSpacing/>
        <w:rPr>
          <w:rFonts w:ascii="Trebuchet MS" w:eastAsiaTheme="minorHAnsi" w:hAnsi="Trebuchet MS" w:cstheme="minorBidi"/>
          <w:szCs w:val="24"/>
        </w:rPr>
      </w:pPr>
      <w:r w:rsidRPr="00B7224B">
        <w:rPr>
          <w:rFonts w:ascii="Trebuchet MS" w:eastAsiaTheme="minorHAnsi" w:hAnsi="Trebuchet MS" w:cstheme="minorBidi"/>
          <w:b/>
          <w:bCs/>
          <w:szCs w:val="24"/>
        </w:rPr>
        <w:t>EDINBURGH SHERIFF COURT USERS</w:t>
      </w:r>
      <w:r w:rsidRPr="001A2B3D">
        <w:rPr>
          <w:rFonts w:ascii="Trebuchet MS" w:eastAsiaTheme="minorHAnsi" w:hAnsi="Trebuchet MS" w:cstheme="minorBidi"/>
          <w:bCs/>
          <w:i/>
          <w:szCs w:val="24"/>
        </w:rPr>
        <w:t xml:space="preserve"> </w:t>
      </w:r>
      <w:r w:rsidR="005B3690" w:rsidRPr="001A2B3D">
        <w:rPr>
          <w:rFonts w:ascii="Trebuchet MS" w:eastAsiaTheme="minorHAnsi" w:hAnsi="Trebuchet MS" w:cstheme="minorBidi"/>
          <w:bCs/>
          <w:i/>
          <w:szCs w:val="24"/>
        </w:rPr>
        <w:t xml:space="preserve">– </w:t>
      </w:r>
      <w:r w:rsidR="001B75DE" w:rsidRPr="00FE2C6B">
        <w:rPr>
          <w:rFonts w:ascii="Trebuchet MS" w:eastAsiaTheme="minorHAnsi" w:hAnsi="Trebuchet MS" w:cstheme="minorBidi"/>
          <w:szCs w:val="24"/>
        </w:rPr>
        <w:t>On 14 October Kingsley Thomas attended a local meeting of the Edinburgh Sheriff Court Users Group to discuss the local custody arrangements needed for Glasgow’s COP26 Conference in November.</w:t>
      </w:r>
    </w:p>
    <w:p w14:paraId="5904D761" w14:textId="77777777" w:rsidR="00FE216C" w:rsidRPr="001A2B3D" w:rsidRDefault="00FE216C" w:rsidP="00FE2C6B">
      <w:pPr>
        <w:contextualSpacing/>
        <w:rPr>
          <w:rFonts w:ascii="Trebuchet MS" w:eastAsiaTheme="minorHAnsi" w:hAnsi="Trebuchet MS" w:cstheme="minorBidi"/>
          <w:szCs w:val="24"/>
        </w:rPr>
      </w:pPr>
    </w:p>
    <w:p w14:paraId="666A695B" w14:textId="3FC27C86" w:rsidR="00FE216C" w:rsidRPr="00FE2C6B" w:rsidRDefault="00B7224B" w:rsidP="00FE2C6B">
      <w:pPr>
        <w:contextualSpacing/>
        <w:rPr>
          <w:rFonts w:ascii="Trebuchet MS" w:eastAsiaTheme="minorHAnsi" w:hAnsi="Trebuchet MS" w:cstheme="minorBidi"/>
          <w:szCs w:val="24"/>
        </w:rPr>
      </w:pPr>
      <w:r w:rsidRPr="00B7224B">
        <w:rPr>
          <w:rFonts w:ascii="Trebuchet MS" w:eastAsiaTheme="minorHAnsi" w:hAnsi="Trebuchet MS" w:cstheme="minorBidi"/>
          <w:b/>
          <w:bCs/>
          <w:szCs w:val="24"/>
        </w:rPr>
        <w:t>PAISLEY SHERIFF COURT USERS</w:t>
      </w:r>
      <w:r w:rsidRPr="001A2B3D">
        <w:rPr>
          <w:rFonts w:ascii="Trebuchet MS" w:eastAsiaTheme="minorHAnsi" w:hAnsi="Trebuchet MS" w:cstheme="minorBidi"/>
          <w:bCs/>
          <w:i/>
          <w:szCs w:val="24"/>
        </w:rPr>
        <w:t xml:space="preserve"> </w:t>
      </w:r>
      <w:r w:rsidR="00FE216C" w:rsidRPr="001A2B3D">
        <w:rPr>
          <w:rFonts w:ascii="Trebuchet MS" w:eastAsiaTheme="minorHAnsi" w:hAnsi="Trebuchet MS" w:cstheme="minorBidi"/>
          <w:bCs/>
          <w:i/>
          <w:szCs w:val="24"/>
        </w:rPr>
        <w:t>–</w:t>
      </w:r>
      <w:r w:rsidR="00FE216C" w:rsidRPr="001A2B3D">
        <w:rPr>
          <w:rFonts w:ascii="Trebuchet MS" w:eastAsiaTheme="minorHAnsi" w:hAnsi="Trebuchet MS" w:cstheme="minorBidi"/>
          <w:i/>
          <w:szCs w:val="24"/>
        </w:rPr>
        <w:t xml:space="preserve"> </w:t>
      </w:r>
      <w:r w:rsidR="00FE216C" w:rsidRPr="00FE2C6B">
        <w:rPr>
          <w:rFonts w:ascii="Trebuchet MS" w:eastAsiaTheme="minorHAnsi" w:hAnsi="Trebuchet MS" w:cstheme="minorBidi"/>
          <w:szCs w:val="24"/>
        </w:rPr>
        <w:t xml:space="preserve">On 27 October Kingsley Thomas attended a local meeting of the </w:t>
      </w:r>
      <w:r w:rsidR="00EE40ED" w:rsidRPr="00FE2C6B">
        <w:rPr>
          <w:rFonts w:ascii="Trebuchet MS" w:eastAsiaTheme="minorHAnsi" w:hAnsi="Trebuchet MS" w:cstheme="minorBidi"/>
          <w:szCs w:val="24"/>
        </w:rPr>
        <w:t>Paisley Sheriff</w:t>
      </w:r>
      <w:r w:rsidR="00FE216C" w:rsidRPr="00FE2C6B">
        <w:rPr>
          <w:rFonts w:ascii="Trebuchet MS" w:eastAsiaTheme="minorHAnsi" w:hAnsi="Trebuchet MS" w:cstheme="minorBidi"/>
          <w:szCs w:val="24"/>
        </w:rPr>
        <w:t xml:space="preserve"> Court Users Group to discuss the local custody arrangements needed for Glasgow’s COP26 Conference in November. </w:t>
      </w:r>
    </w:p>
    <w:p w14:paraId="1B58BD19" w14:textId="77777777" w:rsidR="00FE216C" w:rsidRPr="001A2B3D" w:rsidRDefault="00FE216C" w:rsidP="00FE2C6B">
      <w:pPr>
        <w:contextualSpacing/>
        <w:rPr>
          <w:rFonts w:ascii="Trebuchet MS" w:eastAsiaTheme="minorHAnsi" w:hAnsi="Trebuchet MS" w:cstheme="minorBidi"/>
          <w:i/>
          <w:szCs w:val="24"/>
        </w:rPr>
      </w:pPr>
    </w:p>
    <w:p w14:paraId="365B3748" w14:textId="0616A812" w:rsidR="001A2B3D" w:rsidRPr="00FE2C6B" w:rsidRDefault="00B7224B" w:rsidP="00FE2C6B">
      <w:pPr>
        <w:rPr>
          <w:rFonts w:ascii="Trebuchet MS" w:eastAsia="Calibri" w:hAnsi="Trebuchet MS" w:cs="Calibri"/>
          <w:szCs w:val="24"/>
        </w:rPr>
      </w:pPr>
      <w:r w:rsidRPr="00FE2C6B">
        <w:rPr>
          <w:rFonts w:ascii="Trebuchet MS" w:eastAsia="Calibri" w:hAnsi="Trebuchet MS" w:cs="Calibri"/>
          <w:b/>
          <w:szCs w:val="24"/>
        </w:rPr>
        <w:t>LAW SOCIETY OF SCOTLAND</w:t>
      </w:r>
      <w:r w:rsidR="001A2B3D" w:rsidRPr="001A2B3D">
        <w:rPr>
          <w:rFonts w:ascii="Trebuchet MS" w:eastAsia="Calibri" w:hAnsi="Trebuchet MS" w:cs="Calibri"/>
          <w:b/>
          <w:i/>
          <w:szCs w:val="24"/>
        </w:rPr>
        <w:t>:</w:t>
      </w:r>
      <w:r w:rsidR="001A2B3D" w:rsidRPr="001A2B3D">
        <w:rPr>
          <w:rFonts w:ascii="Trebuchet MS" w:eastAsia="Calibri" w:hAnsi="Trebuchet MS" w:cs="Calibri"/>
          <w:i/>
          <w:szCs w:val="24"/>
        </w:rPr>
        <w:t xml:space="preserve"> </w:t>
      </w:r>
      <w:r w:rsidR="001A2B3D" w:rsidRPr="00FE2C6B">
        <w:rPr>
          <w:rFonts w:ascii="Trebuchet MS" w:eastAsia="Calibri" w:hAnsi="Trebuchet MS" w:cs="Calibri"/>
          <w:szCs w:val="24"/>
        </w:rPr>
        <w:t>On</w:t>
      </w:r>
      <w:r w:rsidRPr="00FE2C6B">
        <w:rPr>
          <w:rFonts w:ascii="Trebuchet MS" w:eastAsia="Calibri" w:hAnsi="Trebuchet MS" w:cs="Calibri"/>
          <w:szCs w:val="24"/>
          <w:vertAlign w:val="superscript"/>
        </w:rPr>
        <w:t xml:space="preserve"> </w:t>
      </w:r>
      <w:r w:rsidRPr="00FE2C6B">
        <w:rPr>
          <w:rFonts w:ascii="Trebuchet MS" w:eastAsia="Calibri" w:hAnsi="Trebuchet MS" w:cs="Calibri"/>
          <w:szCs w:val="24"/>
        </w:rPr>
        <w:t xml:space="preserve">26 </w:t>
      </w:r>
      <w:r w:rsidR="001A2B3D" w:rsidRPr="00FE2C6B">
        <w:rPr>
          <w:rFonts w:ascii="Trebuchet MS" w:eastAsia="Calibri" w:hAnsi="Trebuchet MS" w:cs="Calibri"/>
          <w:szCs w:val="24"/>
        </w:rPr>
        <w:t xml:space="preserve">October, Colin Lancaster and Board Chair Ray Macfarlane attended the quarterly meeting between SLAB and the office bearers of the Law society of Scotland on Teams, where matters of mutual interest were discussed to </w:t>
      </w:r>
      <w:r w:rsidR="00EE40ED" w:rsidRPr="00FE2C6B">
        <w:rPr>
          <w:rFonts w:ascii="Trebuchet MS" w:eastAsia="Calibri" w:hAnsi="Trebuchet MS" w:cs="Calibri"/>
          <w:szCs w:val="24"/>
        </w:rPr>
        <w:t>include the</w:t>
      </w:r>
      <w:r w:rsidR="001A2B3D" w:rsidRPr="00FE2C6B">
        <w:rPr>
          <w:rFonts w:ascii="Trebuchet MS" w:eastAsia="Calibri" w:hAnsi="Trebuchet MS" w:cs="Calibri"/>
          <w:szCs w:val="24"/>
        </w:rPr>
        <w:t xml:space="preserve"> profession and COP26.  </w:t>
      </w:r>
    </w:p>
    <w:p w14:paraId="64649EC5" w14:textId="77777777" w:rsidR="00351673" w:rsidRDefault="00351673" w:rsidP="00FE2C6B">
      <w:pPr>
        <w:rPr>
          <w:rFonts w:ascii="Trebuchet MS" w:eastAsia="Calibri" w:hAnsi="Trebuchet MS" w:cs="Calibri"/>
          <w:i/>
          <w:szCs w:val="24"/>
        </w:rPr>
      </w:pPr>
    </w:p>
    <w:p w14:paraId="42A5686B" w14:textId="611C918C" w:rsidR="00351673" w:rsidRPr="00FE2C6B" w:rsidRDefault="00B7224B" w:rsidP="00FE2C6B">
      <w:pPr>
        <w:rPr>
          <w:rFonts w:ascii="Trebuchet MS" w:eastAsia="Calibri" w:hAnsi="Trebuchet MS" w:cs="Calibri"/>
          <w:szCs w:val="24"/>
        </w:rPr>
      </w:pPr>
      <w:r w:rsidRPr="00FE2C6B">
        <w:rPr>
          <w:rFonts w:ascii="Trebuchet MS" w:eastAsia="Calibri" w:hAnsi="Trebuchet MS" w:cs="Calibri"/>
          <w:b/>
          <w:szCs w:val="24"/>
        </w:rPr>
        <w:t>LAW SOCIETY OF SCOTLAND</w:t>
      </w:r>
      <w:r w:rsidR="00351673" w:rsidRPr="00FE2C6B">
        <w:rPr>
          <w:rFonts w:ascii="Trebuchet MS" w:eastAsia="Calibri" w:hAnsi="Trebuchet MS" w:cs="Calibri"/>
          <w:b/>
          <w:i/>
          <w:szCs w:val="24"/>
        </w:rPr>
        <w:t>:</w:t>
      </w:r>
      <w:r w:rsidR="00351673" w:rsidRPr="00FE2C6B">
        <w:rPr>
          <w:rFonts w:ascii="Trebuchet MS" w:eastAsia="Calibri" w:hAnsi="Trebuchet MS" w:cs="Calibri"/>
          <w:i/>
          <w:szCs w:val="24"/>
        </w:rPr>
        <w:t xml:space="preserve"> </w:t>
      </w:r>
      <w:r w:rsidR="00351673" w:rsidRPr="00FE2C6B">
        <w:rPr>
          <w:rFonts w:ascii="Trebuchet MS" w:eastAsia="Calibri" w:hAnsi="Trebuchet MS" w:cs="Calibri"/>
          <w:szCs w:val="24"/>
        </w:rPr>
        <w:t xml:space="preserve">On </w:t>
      </w:r>
      <w:r w:rsidRPr="00FE2C6B">
        <w:rPr>
          <w:rFonts w:ascii="Trebuchet MS" w:eastAsia="Calibri" w:hAnsi="Trebuchet MS" w:cs="Calibri"/>
          <w:szCs w:val="24"/>
        </w:rPr>
        <w:t xml:space="preserve">2 </w:t>
      </w:r>
      <w:r w:rsidR="00351673" w:rsidRPr="00FE2C6B">
        <w:rPr>
          <w:rFonts w:ascii="Trebuchet MS" w:eastAsia="Calibri" w:hAnsi="Trebuchet MS" w:cs="Calibri"/>
          <w:szCs w:val="24"/>
        </w:rPr>
        <w:t>December</w:t>
      </w:r>
      <w:r w:rsidRPr="00FE2C6B">
        <w:rPr>
          <w:rFonts w:ascii="Trebuchet MS" w:eastAsia="Calibri" w:hAnsi="Trebuchet MS" w:cs="Calibri"/>
          <w:szCs w:val="24"/>
        </w:rPr>
        <w:t xml:space="preserve">, </w:t>
      </w:r>
      <w:r w:rsidR="00351673" w:rsidRPr="00FE2C6B">
        <w:rPr>
          <w:rFonts w:ascii="Trebuchet MS" w:eastAsia="Calibri" w:hAnsi="Trebuchet MS" w:cs="Calibri"/>
          <w:szCs w:val="24"/>
        </w:rPr>
        <w:t xml:space="preserve">Graeme Hill attended </w:t>
      </w:r>
      <w:r w:rsidR="00B66977" w:rsidRPr="00FE2C6B">
        <w:rPr>
          <w:rFonts w:ascii="Trebuchet MS" w:hAnsi="Trebuchet MS"/>
          <w:bCs/>
          <w:iCs/>
        </w:rPr>
        <w:t xml:space="preserve">the monthly Civil QAC meeting hosted </w:t>
      </w:r>
      <w:r w:rsidR="00EE40ED" w:rsidRPr="00FE2C6B">
        <w:rPr>
          <w:rFonts w:ascii="Trebuchet MS" w:hAnsi="Trebuchet MS"/>
          <w:bCs/>
          <w:iCs/>
        </w:rPr>
        <w:t>by the</w:t>
      </w:r>
      <w:r w:rsidR="00B66977" w:rsidRPr="00FE2C6B">
        <w:rPr>
          <w:rFonts w:ascii="Trebuchet MS" w:hAnsi="Trebuchet MS"/>
          <w:bCs/>
          <w:iCs/>
        </w:rPr>
        <w:t xml:space="preserve"> Law Society of Scotland where peer review and matters of</w:t>
      </w:r>
      <w:r w:rsidR="00C973F9">
        <w:rPr>
          <w:rFonts w:ascii="Trebuchet MS" w:hAnsi="Trebuchet MS"/>
          <w:bCs/>
          <w:iCs/>
        </w:rPr>
        <w:t xml:space="preserve"> Civil Quality Assurance were</w:t>
      </w:r>
      <w:r w:rsidR="00B66977" w:rsidRPr="00FE2C6B">
        <w:rPr>
          <w:rFonts w:ascii="Trebuchet MS" w:hAnsi="Trebuchet MS"/>
          <w:bCs/>
          <w:iCs/>
        </w:rPr>
        <w:t xml:space="preserve"> discussed</w:t>
      </w:r>
      <w:r w:rsidR="00C973F9">
        <w:rPr>
          <w:rFonts w:ascii="Trebuchet MS" w:hAnsi="Trebuchet MS"/>
          <w:bCs/>
          <w:iCs/>
        </w:rPr>
        <w:t>.</w:t>
      </w:r>
    </w:p>
    <w:p w14:paraId="5EA39DF9" w14:textId="77777777" w:rsidR="0019023D" w:rsidRPr="001A2B3D" w:rsidRDefault="0019023D" w:rsidP="00FE2C6B">
      <w:pPr>
        <w:contextualSpacing/>
        <w:rPr>
          <w:rFonts w:ascii="Trebuchet MS" w:eastAsiaTheme="minorHAnsi" w:hAnsi="Trebuchet MS" w:cstheme="minorBidi"/>
          <w:i/>
          <w:szCs w:val="24"/>
        </w:rPr>
      </w:pPr>
    </w:p>
    <w:p w14:paraId="45F046C7" w14:textId="77777777" w:rsidR="00F10C5F" w:rsidRPr="00FE2C6B" w:rsidRDefault="00F10C5F">
      <w:pPr>
        <w:rPr>
          <w:rFonts w:ascii="Trebuchet MS" w:hAnsi="Trebuchet MS"/>
          <w:b/>
          <w:szCs w:val="24"/>
          <w:u w:val="single"/>
        </w:rPr>
      </w:pPr>
      <w:r w:rsidRPr="00FE2C6B">
        <w:rPr>
          <w:rFonts w:ascii="Trebuchet MS" w:hAnsi="Trebuchet MS"/>
          <w:b/>
          <w:szCs w:val="24"/>
          <w:u w:val="single"/>
        </w:rPr>
        <w:t>JUSTICE SECTOR BODIES</w:t>
      </w:r>
    </w:p>
    <w:p w14:paraId="2DD81AA8" w14:textId="77777777" w:rsidR="00E1732C" w:rsidRPr="001A2B3D" w:rsidRDefault="00E1732C">
      <w:pPr>
        <w:rPr>
          <w:rFonts w:ascii="Trebuchet MS" w:hAnsi="Trebuchet MS"/>
          <w:szCs w:val="24"/>
        </w:rPr>
      </w:pPr>
    </w:p>
    <w:p w14:paraId="6592186F" w14:textId="79F961EB" w:rsidR="00C973F9" w:rsidRDefault="00C973F9" w:rsidP="00C973F9">
      <w:pPr>
        <w:rPr>
          <w:rFonts w:ascii="Trebuchet MS" w:hAnsi="Trebuchet MS"/>
          <w:szCs w:val="24"/>
        </w:rPr>
      </w:pPr>
      <w:r w:rsidRPr="00014976">
        <w:rPr>
          <w:rFonts w:ascii="Trebuchet MS" w:hAnsi="Trebuchet MS"/>
          <w:b/>
          <w:szCs w:val="24"/>
        </w:rPr>
        <w:t xml:space="preserve">POLICE SCOTLAND COP 26 DAILY BRIEFING </w:t>
      </w:r>
      <w:r w:rsidRPr="00FE2C6B">
        <w:rPr>
          <w:rFonts w:ascii="Trebuchet MS" w:hAnsi="Trebuchet MS"/>
          <w:szCs w:val="24"/>
        </w:rPr>
        <w:t>From 25 October - 15 November, Kingsley Thomas / Marie Louise Fox or Alistair Mathieson   attended twice daily catch up meetings with Police Scotland and Criminal Justice partners on Teams with regard to COP26.</w:t>
      </w:r>
    </w:p>
    <w:p w14:paraId="6F2E7505" w14:textId="644C3C5F" w:rsidR="00605782" w:rsidRDefault="00605782" w:rsidP="00C973F9">
      <w:pPr>
        <w:rPr>
          <w:rFonts w:ascii="Trebuchet MS" w:hAnsi="Trebuchet MS"/>
          <w:szCs w:val="24"/>
        </w:rPr>
      </w:pPr>
    </w:p>
    <w:p w14:paraId="5BB4F694" w14:textId="48648573" w:rsidR="00605782" w:rsidRDefault="00605782" w:rsidP="00C973F9">
      <w:pPr>
        <w:rPr>
          <w:rFonts w:ascii="Trebuchet MS" w:hAnsi="Trebuchet MS"/>
          <w:szCs w:val="24"/>
        </w:rPr>
      </w:pPr>
    </w:p>
    <w:p w14:paraId="53606604" w14:textId="77777777" w:rsidR="00605782" w:rsidRPr="00FE2C6B" w:rsidRDefault="00605782" w:rsidP="00C973F9">
      <w:pPr>
        <w:rPr>
          <w:rFonts w:ascii="Trebuchet MS" w:hAnsi="Trebuchet MS"/>
          <w:szCs w:val="24"/>
        </w:rPr>
      </w:pPr>
    </w:p>
    <w:p w14:paraId="3D9AE3A9" w14:textId="77777777" w:rsidR="00C973F9" w:rsidRDefault="00C973F9" w:rsidP="00FE2C6B">
      <w:pPr>
        <w:rPr>
          <w:rFonts w:ascii="Trebuchet MS" w:hAnsi="Trebuchet MS"/>
          <w:b/>
          <w:szCs w:val="24"/>
        </w:rPr>
      </w:pPr>
    </w:p>
    <w:p w14:paraId="48EC7FAF" w14:textId="60A88FA0" w:rsidR="001A2B3D" w:rsidRPr="00FE2C6B" w:rsidRDefault="00B7224B" w:rsidP="00FE2C6B">
      <w:pPr>
        <w:rPr>
          <w:rFonts w:ascii="Trebuchet MS" w:hAnsi="Trebuchet MS"/>
          <w:szCs w:val="24"/>
        </w:rPr>
      </w:pPr>
      <w:r w:rsidRPr="00B7224B">
        <w:rPr>
          <w:rFonts w:ascii="Trebuchet MS" w:hAnsi="Trebuchet MS"/>
          <w:b/>
          <w:szCs w:val="24"/>
        </w:rPr>
        <w:lastRenderedPageBreak/>
        <w:t>SCOTTISH COURT AND TRIBUNAL SERVICE: COP26</w:t>
      </w:r>
      <w:r w:rsidR="001A2B3D" w:rsidRPr="001A2B3D">
        <w:rPr>
          <w:rFonts w:ascii="Trebuchet MS" w:hAnsi="Trebuchet MS"/>
          <w:b/>
          <w:i/>
          <w:szCs w:val="24"/>
        </w:rPr>
        <w:t>:</w:t>
      </w:r>
      <w:r w:rsidR="001A2B3D" w:rsidRPr="001A2B3D">
        <w:rPr>
          <w:rFonts w:ascii="Trebuchet MS" w:hAnsi="Trebuchet MS"/>
          <w:i/>
          <w:szCs w:val="24"/>
        </w:rPr>
        <w:t xml:space="preserve"> </w:t>
      </w:r>
      <w:r w:rsidR="001A2B3D" w:rsidRPr="00FE2C6B">
        <w:rPr>
          <w:rFonts w:ascii="Trebuchet MS" w:hAnsi="Trebuchet MS"/>
          <w:szCs w:val="24"/>
        </w:rPr>
        <w:t>On 14</w:t>
      </w:r>
      <w:r w:rsidR="00873095" w:rsidRPr="00FE2C6B">
        <w:rPr>
          <w:rFonts w:ascii="Trebuchet MS" w:hAnsi="Trebuchet MS"/>
          <w:szCs w:val="24"/>
        </w:rPr>
        <w:t xml:space="preserve"> </w:t>
      </w:r>
      <w:r w:rsidR="001A2B3D" w:rsidRPr="00FE2C6B">
        <w:rPr>
          <w:rFonts w:ascii="Trebuchet MS" w:hAnsi="Trebuchet MS"/>
          <w:szCs w:val="24"/>
        </w:rPr>
        <w:t>October 2021 Marie-Louise Fox attended the Scottish Courts and Tribunals Service’s COP26 Planning Group meeting on Webex, to look at the proposed policing and custody court arrangements for November’s COP26 Climate Change Conference in Glasgow</w:t>
      </w:r>
    </w:p>
    <w:p w14:paraId="69BAD95B" w14:textId="7328E606" w:rsidR="006C4835" w:rsidRPr="001A2B3D" w:rsidRDefault="006C4835">
      <w:pPr>
        <w:rPr>
          <w:rFonts w:ascii="Trebuchet MS" w:hAnsi="Trebuchet MS"/>
          <w:i/>
          <w:sz w:val="22"/>
          <w:szCs w:val="22"/>
        </w:rPr>
      </w:pPr>
    </w:p>
    <w:p w14:paraId="1EA1E8D5" w14:textId="77777777" w:rsidR="00780E84" w:rsidRPr="00FE2C6B" w:rsidRDefault="00F10C5F">
      <w:pPr>
        <w:rPr>
          <w:rFonts w:ascii="Trebuchet MS" w:hAnsi="Trebuchet MS"/>
          <w:b/>
          <w:szCs w:val="24"/>
          <w:u w:val="single"/>
        </w:rPr>
      </w:pPr>
      <w:r w:rsidRPr="00FE2C6B">
        <w:rPr>
          <w:rFonts w:ascii="Trebuchet MS" w:hAnsi="Trebuchet MS"/>
          <w:b/>
          <w:szCs w:val="24"/>
          <w:u w:val="single"/>
        </w:rPr>
        <w:t>PUBLIC BODIES</w:t>
      </w:r>
    </w:p>
    <w:p w14:paraId="446DF88A" w14:textId="77777777" w:rsidR="001A2B3D" w:rsidRPr="001A2B3D" w:rsidRDefault="001A2B3D">
      <w:pPr>
        <w:rPr>
          <w:rFonts w:ascii="Trebuchet MS" w:hAnsi="Trebuchet MS"/>
          <w:b/>
          <w:szCs w:val="24"/>
        </w:rPr>
      </w:pPr>
    </w:p>
    <w:p w14:paraId="3ECE31D0" w14:textId="0A7D4CE2" w:rsidR="00873095" w:rsidRPr="00FE2C6B" w:rsidRDefault="00873095">
      <w:pPr>
        <w:rPr>
          <w:rFonts w:ascii="Trebuchet MS" w:hAnsi="Trebuchet MS"/>
          <w:szCs w:val="24"/>
        </w:rPr>
      </w:pPr>
      <w:r w:rsidRPr="00873095">
        <w:rPr>
          <w:rFonts w:ascii="Trebuchet MS" w:hAnsi="Trebuchet MS"/>
          <w:b/>
          <w:szCs w:val="24"/>
        </w:rPr>
        <w:t>POLICE SCOTLAND’S CRIMINAL JUSTICE SERVICES DIVISION SUB GROUP</w:t>
      </w:r>
      <w:r w:rsidRPr="001A2B3D">
        <w:rPr>
          <w:rFonts w:ascii="Trebuchet MS" w:hAnsi="Trebuchet MS"/>
          <w:i/>
          <w:szCs w:val="24"/>
        </w:rPr>
        <w:t xml:space="preserve">: </w:t>
      </w:r>
      <w:r w:rsidRPr="00FE2C6B">
        <w:rPr>
          <w:rFonts w:ascii="Trebuchet MS" w:hAnsi="Trebuchet MS"/>
          <w:szCs w:val="24"/>
        </w:rPr>
        <w:t>On 15 October 2021 Marie Louise Fox attended a meeting on Teams, which provided an update on their COP26 planning report and progress on action log tasks.</w:t>
      </w:r>
    </w:p>
    <w:p w14:paraId="03FB3BAB" w14:textId="582CC020" w:rsidR="00873095" w:rsidRDefault="00873095">
      <w:pPr>
        <w:rPr>
          <w:rFonts w:ascii="Trebuchet MS" w:hAnsi="Trebuchet MS"/>
          <w:i/>
          <w:szCs w:val="24"/>
        </w:rPr>
      </w:pPr>
    </w:p>
    <w:p w14:paraId="47D35D85" w14:textId="6BB4CDEC" w:rsidR="00873095" w:rsidRPr="00FE2C6B" w:rsidRDefault="00873095">
      <w:pPr>
        <w:rPr>
          <w:rFonts w:ascii="Trebuchet MS" w:hAnsi="Trebuchet MS"/>
          <w:szCs w:val="24"/>
        </w:rPr>
      </w:pPr>
      <w:r w:rsidRPr="00014976">
        <w:rPr>
          <w:rFonts w:ascii="Trebuchet MS" w:hAnsi="Trebuchet MS"/>
          <w:b/>
          <w:szCs w:val="24"/>
        </w:rPr>
        <w:t>SRO GROUP MEETING FOR CRIMINAL JUSTICE ORGANISED BY POLICE SCOTLAND</w:t>
      </w:r>
      <w:r w:rsidRPr="001A2B3D">
        <w:rPr>
          <w:rFonts w:ascii="Trebuchet MS" w:hAnsi="Trebuchet MS"/>
          <w:i/>
          <w:szCs w:val="24"/>
        </w:rPr>
        <w:t xml:space="preserve">: </w:t>
      </w:r>
      <w:r w:rsidRPr="00FE2C6B">
        <w:rPr>
          <w:rFonts w:ascii="Trebuchet MS" w:hAnsi="Trebuchet MS"/>
          <w:szCs w:val="24"/>
        </w:rPr>
        <w:t xml:space="preserve">on 21 </w:t>
      </w:r>
      <w:r w:rsidR="00B66977" w:rsidRPr="00FE2C6B">
        <w:rPr>
          <w:rFonts w:ascii="Trebuchet MS" w:hAnsi="Trebuchet MS"/>
          <w:szCs w:val="24"/>
        </w:rPr>
        <w:t>October</w:t>
      </w:r>
      <w:r w:rsidR="00605782">
        <w:rPr>
          <w:rFonts w:ascii="Trebuchet MS" w:hAnsi="Trebuchet MS"/>
          <w:szCs w:val="24"/>
        </w:rPr>
        <w:t>, Marie Louise Fox</w:t>
      </w:r>
      <w:r w:rsidRPr="00FE2C6B">
        <w:rPr>
          <w:rFonts w:ascii="Trebuchet MS" w:hAnsi="Trebuchet MS"/>
          <w:szCs w:val="24"/>
        </w:rPr>
        <w:t xml:space="preserve"> attended the SRO Group meeting for Criminal Justice organised by Police Scotland, which took place in person at Scottish Police College, Tulliallan Castle after </w:t>
      </w:r>
      <w:r w:rsidR="00605782">
        <w:rPr>
          <w:rFonts w:ascii="Trebuchet MS" w:hAnsi="Trebuchet MS"/>
          <w:szCs w:val="24"/>
        </w:rPr>
        <w:t>a</w:t>
      </w:r>
      <w:r w:rsidRPr="00FE2C6B">
        <w:rPr>
          <w:rFonts w:ascii="Trebuchet MS" w:hAnsi="Trebuchet MS"/>
          <w:szCs w:val="24"/>
        </w:rPr>
        <w:t xml:space="preserve"> morning SRO Workshop organised by Scottish Government.  </w:t>
      </w:r>
      <w:r w:rsidRPr="00FE2C6B">
        <w:rPr>
          <w:rFonts w:ascii="Trebuchet MS" w:hAnsi="Trebuchet MS"/>
          <w:szCs w:val="24"/>
          <w:highlight w:val="yellow"/>
        </w:rPr>
        <w:t xml:space="preserve"> </w:t>
      </w:r>
    </w:p>
    <w:p w14:paraId="33C4F8C3" w14:textId="6A4B4B3B" w:rsidR="00873095" w:rsidRPr="001A2B3D" w:rsidRDefault="00873095">
      <w:pPr>
        <w:rPr>
          <w:rFonts w:ascii="Trebuchet MS" w:hAnsi="Trebuchet MS"/>
          <w:i/>
          <w:szCs w:val="24"/>
        </w:rPr>
      </w:pPr>
    </w:p>
    <w:p w14:paraId="49E492B6" w14:textId="5B30611B" w:rsidR="001339FA" w:rsidRPr="00FE2C6B" w:rsidRDefault="00873095">
      <w:pPr>
        <w:rPr>
          <w:rFonts w:ascii="Trebuchet MS" w:hAnsi="Trebuchet MS"/>
          <w:b/>
          <w:szCs w:val="24"/>
        </w:rPr>
      </w:pPr>
      <w:r w:rsidRPr="00FE2C6B">
        <w:rPr>
          <w:rFonts w:ascii="Trebuchet MS" w:hAnsi="Trebuchet MS"/>
          <w:b/>
          <w:szCs w:val="24"/>
        </w:rPr>
        <w:t xml:space="preserve">NDPB FORUM </w:t>
      </w:r>
      <w:r w:rsidR="00351673" w:rsidRPr="00FE2C6B">
        <w:rPr>
          <w:rFonts w:ascii="Trebuchet MS" w:hAnsi="Trebuchet MS"/>
          <w:b/>
          <w:szCs w:val="24"/>
        </w:rPr>
        <w:t xml:space="preserve">– </w:t>
      </w:r>
      <w:r w:rsidR="00351673" w:rsidRPr="00FE2C6B">
        <w:rPr>
          <w:rFonts w:ascii="Trebuchet MS" w:hAnsi="Trebuchet MS"/>
          <w:szCs w:val="24"/>
        </w:rPr>
        <w:t>on 24</w:t>
      </w:r>
      <w:r w:rsidRPr="00FE2C6B">
        <w:rPr>
          <w:rFonts w:ascii="Trebuchet MS" w:hAnsi="Trebuchet MS"/>
          <w:szCs w:val="24"/>
        </w:rPr>
        <w:t xml:space="preserve"> </w:t>
      </w:r>
      <w:r w:rsidR="00351673" w:rsidRPr="00FE2C6B">
        <w:rPr>
          <w:rFonts w:ascii="Trebuchet MS" w:hAnsi="Trebuchet MS"/>
          <w:szCs w:val="24"/>
        </w:rPr>
        <w:t xml:space="preserve">November 2021 </w:t>
      </w:r>
      <w:r w:rsidRPr="00FE2C6B">
        <w:rPr>
          <w:rFonts w:ascii="Trebuchet MS" w:hAnsi="Trebuchet MS"/>
          <w:szCs w:val="24"/>
        </w:rPr>
        <w:t>Coli</w:t>
      </w:r>
      <w:r w:rsidR="00605782">
        <w:rPr>
          <w:rFonts w:ascii="Trebuchet MS" w:hAnsi="Trebuchet MS"/>
          <w:szCs w:val="24"/>
        </w:rPr>
        <w:t>n Lancaster and Graeme Hill</w:t>
      </w:r>
      <w:r w:rsidRPr="00FE2C6B">
        <w:rPr>
          <w:rFonts w:ascii="Trebuchet MS" w:hAnsi="Trebuchet MS"/>
          <w:szCs w:val="24"/>
        </w:rPr>
        <w:t xml:space="preserve"> attend</w:t>
      </w:r>
      <w:r w:rsidR="00605782">
        <w:rPr>
          <w:rFonts w:ascii="Trebuchet MS" w:hAnsi="Trebuchet MS"/>
          <w:szCs w:val="24"/>
        </w:rPr>
        <w:t>ed</w:t>
      </w:r>
      <w:r w:rsidRPr="00FE2C6B">
        <w:rPr>
          <w:rFonts w:ascii="Trebuchet MS" w:hAnsi="Trebuchet MS"/>
          <w:szCs w:val="24"/>
        </w:rPr>
        <w:t xml:space="preserve"> the NDPB Finance Forum where Kate Forbes, Cabinet Secretary for Finance and the </w:t>
      </w:r>
      <w:r w:rsidR="00EE40ED" w:rsidRPr="00FE2C6B">
        <w:rPr>
          <w:rFonts w:ascii="Trebuchet MS" w:hAnsi="Trebuchet MS"/>
          <w:szCs w:val="24"/>
        </w:rPr>
        <w:t>Economy addressed</w:t>
      </w:r>
      <w:r w:rsidRPr="00FE2C6B">
        <w:rPr>
          <w:rFonts w:ascii="Trebuchet MS" w:hAnsi="Trebuchet MS"/>
          <w:szCs w:val="24"/>
        </w:rPr>
        <w:t xml:space="preserve"> the forum.</w:t>
      </w:r>
    </w:p>
    <w:p w14:paraId="60DD1C05" w14:textId="77777777" w:rsidR="00074910" w:rsidRPr="001A2B3D" w:rsidRDefault="00074910" w:rsidP="00FE2C6B">
      <w:pPr>
        <w:rPr>
          <w:rFonts w:ascii="Trebuchet MS" w:eastAsiaTheme="minorHAnsi" w:hAnsi="Trebuchet MS" w:cstheme="minorBidi"/>
          <w:szCs w:val="24"/>
        </w:rPr>
      </w:pPr>
    </w:p>
    <w:p w14:paraId="6EB89471" w14:textId="20C9BC1B" w:rsidR="004D0E38" w:rsidRDefault="00F10C5F" w:rsidP="00FE2C6B">
      <w:pPr>
        <w:rPr>
          <w:rFonts w:ascii="Trebuchet MS" w:hAnsi="Trebuchet MS"/>
          <w:b/>
          <w:szCs w:val="24"/>
          <w:u w:val="single"/>
        </w:rPr>
      </w:pPr>
      <w:r w:rsidRPr="00FE2C6B">
        <w:rPr>
          <w:rFonts w:ascii="Trebuchet MS" w:hAnsi="Trebuchet MS"/>
          <w:b/>
          <w:szCs w:val="24"/>
          <w:u w:val="single"/>
        </w:rPr>
        <w:t>OTHER MEETINGS</w:t>
      </w:r>
    </w:p>
    <w:p w14:paraId="76420A4F" w14:textId="77777777" w:rsidR="00C973F9" w:rsidRPr="00C973F9" w:rsidRDefault="00C973F9" w:rsidP="00FE2C6B">
      <w:pPr>
        <w:rPr>
          <w:rFonts w:ascii="Trebuchet MS" w:hAnsi="Trebuchet MS"/>
          <w:b/>
          <w:szCs w:val="24"/>
          <w:u w:val="single"/>
        </w:rPr>
      </w:pPr>
    </w:p>
    <w:p w14:paraId="0236E944" w14:textId="3C6FFF20" w:rsidR="00E10A84" w:rsidRPr="00FE2C6B" w:rsidRDefault="00873095" w:rsidP="00FE2C6B">
      <w:pPr>
        <w:rPr>
          <w:rFonts w:ascii="Trebuchet MS" w:hAnsi="Trebuchet MS"/>
          <w:szCs w:val="24"/>
        </w:rPr>
      </w:pPr>
      <w:r w:rsidRPr="00FE2C6B">
        <w:rPr>
          <w:rFonts w:ascii="Trebuchet MS" w:hAnsi="Trebuchet MS"/>
          <w:b/>
          <w:szCs w:val="24"/>
        </w:rPr>
        <w:t>LAW CENTRES ANNUAL CONFERENCE</w:t>
      </w:r>
      <w:r w:rsidR="00E10A84" w:rsidRPr="001A2B3D">
        <w:rPr>
          <w:rFonts w:ascii="Trebuchet MS" w:hAnsi="Trebuchet MS"/>
          <w:i/>
          <w:szCs w:val="24"/>
        </w:rPr>
        <w:t xml:space="preserve">: </w:t>
      </w:r>
      <w:r w:rsidR="00E10A84" w:rsidRPr="00FE2C6B">
        <w:rPr>
          <w:rFonts w:ascii="Trebuchet MS" w:hAnsi="Trebuchet MS"/>
          <w:szCs w:val="24"/>
        </w:rPr>
        <w:t xml:space="preserve">From Wednesday 10 to Friday 12 November, Colin Lancaster </w:t>
      </w:r>
      <w:r w:rsidRPr="00FE2C6B">
        <w:rPr>
          <w:rFonts w:ascii="Trebuchet MS" w:hAnsi="Trebuchet MS"/>
          <w:szCs w:val="24"/>
        </w:rPr>
        <w:t>attended and</w:t>
      </w:r>
      <w:r w:rsidR="00E10A84" w:rsidRPr="00FE2C6B">
        <w:rPr>
          <w:rFonts w:ascii="Trebuchet MS" w:hAnsi="Trebuchet MS"/>
          <w:szCs w:val="24"/>
        </w:rPr>
        <w:t xml:space="preserve"> contributed to the Law Centres Annual Conference. Colin’s session </w:t>
      </w:r>
      <w:r w:rsidR="001A2B3D" w:rsidRPr="00FE2C6B">
        <w:rPr>
          <w:rFonts w:ascii="Trebuchet MS" w:hAnsi="Trebuchet MS"/>
          <w:szCs w:val="24"/>
        </w:rPr>
        <w:t>was entitled</w:t>
      </w:r>
      <w:r w:rsidR="00E10A84" w:rsidRPr="00FE2C6B">
        <w:rPr>
          <w:rFonts w:ascii="Trebuchet MS" w:hAnsi="Trebuchet MS"/>
          <w:szCs w:val="24"/>
        </w:rPr>
        <w:t xml:space="preserve"> ‘Justice in the Balance: Legal aid responding to changes’, where he addressed attendees on the future of legal aid and the Covid-19 response. </w:t>
      </w:r>
    </w:p>
    <w:p w14:paraId="0F9F789F" w14:textId="77777777" w:rsidR="00380B6F" w:rsidRDefault="00380B6F" w:rsidP="00FE2C6B">
      <w:pPr>
        <w:rPr>
          <w:rFonts w:ascii="Trebuchet MS" w:hAnsi="Trebuchet MS"/>
          <w:i/>
          <w:szCs w:val="24"/>
        </w:rPr>
      </w:pPr>
    </w:p>
    <w:p w14:paraId="73E337F7" w14:textId="4EF2FC4A" w:rsidR="00380B6F" w:rsidRPr="00FE2C6B" w:rsidRDefault="00873095" w:rsidP="00FE2C6B">
      <w:pPr>
        <w:rPr>
          <w:rFonts w:ascii="Trebuchet MS" w:hAnsi="Trebuchet MS"/>
          <w:szCs w:val="24"/>
        </w:rPr>
      </w:pPr>
      <w:r w:rsidRPr="00FE2C6B">
        <w:rPr>
          <w:rFonts w:ascii="Trebuchet MS" w:hAnsi="Trebuchet MS"/>
          <w:b/>
          <w:szCs w:val="24"/>
        </w:rPr>
        <w:t>JOINT CONSULTATIVE COMMITTEE:</w:t>
      </w:r>
      <w:r>
        <w:rPr>
          <w:rFonts w:ascii="Trebuchet MS" w:hAnsi="Trebuchet MS"/>
          <w:b/>
          <w:i/>
          <w:szCs w:val="24"/>
        </w:rPr>
        <w:t xml:space="preserve"> </w:t>
      </w:r>
      <w:r w:rsidR="00380B6F" w:rsidRPr="00FE2C6B">
        <w:rPr>
          <w:rFonts w:ascii="Trebuchet MS" w:hAnsi="Trebuchet MS"/>
          <w:szCs w:val="24"/>
        </w:rPr>
        <w:t>On 15</w:t>
      </w:r>
      <w:r w:rsidRPr="00FE2C6B">
        <w:rPr>
          <w:rFonts w:ascii="Trebuchet MS" w:hAnsi="Trebuchet MS"/>
          <w:szCs w:val="24"/>
        </w:rPr>
        <w:t xml:space="preserve"> &amp; 22</w:t>
      </w:r>
      <w:r w:rsidR="00380B6F" w:rsidRPr="00FE2C6B">
        <w:rPr>
          <w:rFonts w:ascii="Trebuchet MS" w:hAnsi="Trebuchet MS"/>
          <w:szCs w:val="24"/>
        </w:rPr>
        <w:t xml:space="preserve"> November</w:t>
      </w:r>
      <w:r w:rsidRPr="00FE2C6B">
        <w:rPr>
          <w:rFonts w:ascii="Trebuchet MS" w:hAnsi="Trebuchet MS"/>
          <w:szCs w:val="24"/>
        </w:rPr>
        <w:t xml:space="preserve">, </w:t>
      </w:r>
      <w:r w:rsidR="00380B6F" w:rsidRPr="00FE2C6B">
        <w:rPr>
          <w:rFonts w:ascii="Trebuchet MS" w:hAnsi="Trebuchet MS"/>
          <w:szCs w:val="24"/>
        </w:rPr>
        <w:t xml:space="preserve">Graeme Hill </w:t>
      </w:r>
      <w:r w:rsidR="00EE40ED" w:rsidRPr="00FE2C6B">
        <w:rPr>
          <w:rFonts w:ascii="Trebuchet MS" w:hAnsi="Trebuchet MS"/>
          <w:szCs w:val="24"/>
        </w:rPr>
        <w:t>attended the</w:t>
      </w:r>
      <w:r w:rsidR="00C82066" w:rsidRPr="00FE2C6B">
        <w:rPr>
          <w:rFonts w:ascii="Trebuchet MS" w:hAnsi="Trebuchet MS"/>
          <w:szCs w:val="24"/>
        </w:rPr>
        <w:t xml:space="preserve"> </w:t>
      </w:r>
      <w:r w:rsidR="00380B6F" w:rsidRPr="00FE2C6B">
        <w:rPr>
          <w:rFonts w:ascii="Trebuchet MS" w:hAnsi="Trebuchet MS"/>
          <w:szCs w:val="24"/>
        </w:rPr>
        <w:t>SLAB / JCC (Joint Consultative Committee</w:t>
      </w:r>
      <w:r w:rsidR="00C973F9" w:rsidRPr="00FE2C6B">
        <w:rPr>
          <w:rFonts w:ascii="Trebuchet MS" w:hAnsi="Trebuchet MS"/>
          <w:szCs w:val="24"/>
        </w:rPr>
        <w:t>) meeting</w:t>
      </w:r>
      <w:r w:rsidR="00380B6F" w:rsidRPr="00FE2C6B">
        <w:rPr>
          <w:rFonts w:ascii="Trebuchet MS" w:hAnsi="Trebuchet MS"/>
          <w:szCs w:val="24"/>
        </w:rPr>
        <w:t xml:space="preserve"> with the GMB Union to discuss matters related to working in partnership with them. </w:t>
      </w:r>
    </w:p>
    <w:p w14:paraId="6EE6E528" w14:textId="77777777" w:rsidR="00380B6F" w:rsidRPr="00FE2C6B" w:rsidRDefault="00380B6F" w:rsidP="00FE2C6B">
      <w:pPr>
        <w:rPr>
          <w:rFonts w:ascii="Trebuchet MS" w:hAnsi="Trebuchet MS"/>
          <w:szCs w:val="24"/>
        </w:rPr>
      </w:pPr>
    </w:p>
    <w:p w14:paraId="2AF21510" w14:textId="1F07B458" w:rsidR="00380B6F" w:rsidRPr="00FE2C6B" w:rsidRDefault="00873095">
      <w:pPr>
        <w:rPr>
          <w:sz w:val="22"/>
        </w:rPr>
      </w:pPr>
      <w:r w:rsidRPr="00FE2C6B">
        <w:rPr>
          <w:rFonts w:ascii="Trebuchet MS" w:hAnsi="Trebuchet MS"/>
          <w:b/>
          <w:szCs w:val="24"/>
        </w:rPr>
        <w:t>AUDIT SCOTLAND:</w:t>
      </w:r>
      <w:r w:rsidRPr="00380B6F">
        <w:rPr>
          <w:rFonts w:ascii="Trebuchet MS" w:hAnsi="Trebuchet MS"/>
          <w:i/>
          <w:szCs w:val="24"/>
        </w:rPr>
        <w:t xml:space="preserve"> </w:t>
      </w:r>
      <w:r w:rsidR="00380B6F" w:rsidRPr="00FE2C6B">
        <w:rPr>
          <w:rFonts w:ascii="Trebuchet MS" w:hAnsi="Trebuchet MS"/>
        </w:rPr>
        <w:t>On Wednesday 17</w:t>
      </w:r>
      <w:r w:rsidRPr="00FE2C6B">
        <w:rPr>
          <w:rFonts w:ascii="Trebuchet MS" w:hAnsi="Trebuchet MS"/>
        </w:rPr>
        <w:t xml:space="preserve"> November </w:t>
      </w:r>
      <w:r w:rsidR="00380B6F" w:rsidRPr="00FE2C6B">
        <w:rPr>
          <w:rFonts w:ascii="Trebuchet MS" w:hAnsi="Trebuchet MS"/>
        </w:rPr>
        <w:t xml:space="preserve">Graeme Hill met </w:t>
      </w:r>
      <w:r w:rsidR="00C82066" w:rsidRPr="00FE2C6B">
        <w:rPr>
          <w:rFonts w:ascii="Trebuchet MS" w:hAnsi="Trebuchet MS"/>
        </w:rPr>
        <w:t>with Audit</w:t>
      </w:r>
      <w:r w:rsidR="00380B6F" w:rsidRPr="00FE2C6B">
        <w:rPr>
          <w:rFonts w:ascii="Trebuchet MS" w:hAnsi="Trebuchet MS"/>
        </w:rPr>
        <w:t xml:space="preserve"> Scotland to discuss 2020/2021 accounts.</w:t>
      </w:r>
      <w:r w:rsidR="00380B6F" w:rsidRPr="00FE2C6B">
        <w:t xml:space="preserve"> </w:t>
      </w:r>
    </w:p>
    <w:p w14:paraId="241EBF16" w14:textId="77777777" w:rsidR="00380B6F" w:rsidRDefault="00380B6F" w:rsidP="00FE2C6B">
      <w:pPr>
        <w:rPr>
          <w:rFonts w:ascii="Trebuchet MS" w:hAnsi="Trebuchet MS"/>
          <w:i/>
          <w:szCs w:val="24"/>
        </w:rPr>
      </w:pPr>
    </w:p>
    <w:p w14:paraId="4A957247" w14:textId="77777777" w:rsidR="00380B6F" w:rsidRDefault="00380B6F" w:rsidP="00FE2C6B">
      <w:pPr>
        <w:rPr>
          <w:rFonts w:ascii="Trebuchet MS" w:hAnsi="Trebuchet MS"/>
          <w:i/>
          <w:szCs w:val="24"/>
        </w:rPr>
      </w:pPr>
    </w:p>
    <w:p w14:paraId="624DEBFA" w14:textId="77777777" w:rsidR="00380B6F" w:rsidRDefault="00380B6F" w:rsidP="00FE2C6B">
      <w:pPr>
        <w:rPr>
          <w:rFonts w:ascii="Trebuchet MS" w:hAnsi="Trebuchet MS"/>
          <w:i/>
          <w:szCs w:val="24"/>
        </w:rPr>
      </w:pPr>
    </w:p>
    <w:p w14:paraId="6262BC05" w14:textId="77777777" w:rsidR="00E10A84" w:rsidRDefault="00E10A84" w:rsidP="00FE2C6B">
      <w:pPr>
        <w:rPr>
          <w:rFonts w:ascii="Trebuchet MS" w:hAnsi="Trebuchet MS"/>
          <w:i/>
          <w:szCs w:val="24"/>
        </w:rPr>
      </w:pPr>
    </w:p>
    <w:p w14:paraId="00D402BB" w14:textId="77777777" w:rsidR="00E10A84" w:rsidRDefault="00E10A84" w:rsidP="00670ED9">
      <w:pPr>
        <w:jc w:val="both"/>
        <w:rPr>
          <w:rFonts w:ascii="Trebuchet MS" w:hAnsi="Trebuchet MS"/>
          <w:i/>
          <w:szCs w:val="24"/>
        </w:rPr>
      </w:pPr>
    </w:p>
    <w:sectPr w:rsidR="00E10A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492B" w14:textId="77777777" w:rsidR="00C034BD" w:rsidRDefault="00C034BD" w:rsidP="00C23C31">
      <w:r>
        <w:separator/>
      </w:r>
    </w:p>
  </w:endnote>
  <w:endnote w:type="continuationSeparator" w:id="0">
    <w:p w14:paraId="21ED6993" w14:textId="77777777" w:rsidR="00C034BD" w:rsidRDefault="00C034BD" w:rsidP="00C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14060" w14:textId="77777777" w:rsidR="00C034BD" w:rsidRDefault="00C034BD" w:rsidP="00C23C31">
      <w:r>
        <w:separator/>
      </w:r>
    </w:p>
  </w:footnote>
  <w:footnote w:type="continuationSeparator" w:id="0">
    <w:p w14:paraId="4127195B" w14:textId="77777777" w:rsidR="00C034BD" w:rsidRDefault="00C034BD" w:rsidP="00C2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FF3"/>
    <w:multiLevelType w:val="hybridMultilevel"/>
    <w:tmpl w:val="FBD8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007192"/>
    <w:rsid w:val="00017C46"/>
    <w:rsid w:val="00040CFE"/>
    <w:rsid w:val="00044A3A"/>
    <w:rsid w:val="00052DB1"/>
    <w:rsid w:val="00053188"/>
    <w:rsid w:val="00061BF9"/>
    <w:rsid w:val="00074910"/>
    <w:rsid w:val="00086AC0"/>
    <w:rsid w:val="000946B1"/>
    <w:rsid w:val="000A7604"/>
    <w:rsid w:val="000A776D"/>
    <w:rsid w:val="000C1CC1"/>
    <w:rsid w:val="000C5D6B"/>
    <w:rsid w:val="000C64AB"/>
    <w:rsid w:val="000D2F7C"/>
    <w:rsid w:val="000D526B"/>
    <w:rsid w:val="000D6849"/>
    <w:rsid w:val="000F0B3B"/>
    <w:rsid w:val="00101661"/>
    <w:rsid w:val="00105D8D"/>
    <w:rsid w:val="0012244B"/>
    <w:rsid w:val="001339FA"/>
    <w:rsid w:val="00133EEF"/>
    <w:rsid w:val="00175A7D"/>
    <w:rsid w:val="0018459C"/>
    <w:rsid w:val="00186BAC"/>
    <w:rsid w:val="0019023D"/>
    <w:rsid w:val="001916B8"/>
    <w:rsid w:val="001A2B3D"/>
    <w:rsid w:val="001B1A76"/>
    <w:rsid w:val="001B261D"/>
    <w:rsid w:val="001B33CA"/>
    <w:rsid w:val="001B75DE"/>
    <w:rsid w:val="001D2A6E"/>
    <w:rsid w:val="001D43F4"/>
    <w:rsid w:val="00202B7C"/>
    <w:rsid w:val="00205798"/>
    <w:rsid w:val="00206387"/>
    <w:rsid w:val="00207763"/>
    <w:rsid w:val="00256315"/>
    <w:rsid w:val="002566AA"/>
    <w:rsid w:val="00267C53"/>
    <w:rsid w:val="00285BA8"/>
    <w:rsid w:val="002C0684"/>
    <w:rsid w:val="002E330A"/>
    <w:rsid w:val="002F14D3"/>
    <w:rsid w:val="002F710A"/>
    <w:rsid w:val="002F7E2F"/>
    <w:rsid w:val="00303AFD"/>
    <w:rsid w:val="0032617D"/>
    <w:rsid w:val="00337A51"/>
    <w:rsid w:val="003455ED"/>
    <w:rsid w:val="00346EA7"/>
    <w:rsid w:val="00351673"/>
    <w:rsid w:val="00354DA3"/>
    <w:rsid w:val="00367303"/>
    <w:rsid w:val="00372CBF"/>
    <w:rsid w:val="00377D1E"/>
    <w:rsid w:val="00380B6F"/>
    <w:rsid w:val="00386859"/>
    <w:rsid w:val="00394A89"/>
    <w:rsid w:val="00394FFD"/>
    <w:rsid w:val="003A1CBD"/>
    <w:rsid w:val="003A6B7B"/>
    <w:rsid w:val="003C712E"/>
    <w:rsid w:val="003E2CBC"/>
    <w:rsid w:val="003E5577"/>
    <w:rsid w:val="0040676A"/>
    <w:rsid w:val="00410B49"/>
    <w:rsid w:val="00423D95"/>
    <w:rsid w:val="0045455F"/>
    <w:rsid w:val="004756CA"/>
    <w:rsid w:val="004C3C3F"/>
    <w:rsid w:val="004D0E38"/>
    <w:rsid w:val="004F6E71"/>
    <w:rsid w:val="00500B8B"/>
    <w:rsid w:val="00515827"/>
    <w:rsid w:val="00537949"/>
    <w:rsid w:val="00550D84"/>
    <w:rsid w:val="005577BC"/>
    <w:rsid w:val="005656BD"/>
    <w:rsid w:val="005675A8"/>
    <w:rsid w:val="005708C7"/>
    <w:rsid w:val="00576A07"/>
    <w:rsid w:val="00580180"/>
    <w:rsid w:val="005A1B64"/>
    <w:rsid w:val="005B3690"/>
    <w:rsid w:val="005B7295"/>
    <w:rsid w:val="005B7D99"/>
    <w:rsid w:val="005C7A19"/>
    <w:rsid w:val="005D0CDE"/>
    <w:rsid w:val="005D242C"/>
    <w:rsid w:val="005D73AA"/>
    <w:rsid w:val="005F53F6"/>
    <w:rsid w:val="00602DB2"/>
    <w:rsid w:val="00605782"/>
    <w:rsid w:val="0063261B"/>
    <w:rsid w:val="006445E3"/>
    <w:rsid w:val="0065234E"/>
    <w:rsid w:val="00670ED9"/>
    <w:rsid w:val="00672948"/>
    <w:rsid w:val="0068350B"/>
    <w:rsid w:val="00696A58"/>
    <w:rsid w:val="006A179C"/>
    <w:rsid w:val="006B27DB"/>
    <w:rsid w:val="006C26A5"/>
    <w:rsid w:val="006C433B"/>
    <w:rsid w:val="006C4835"/>
    <w:rsid w:val="006D474B"/>
    <w:rsid w:val="006F18E1"/>
    <w:rsid w:val="006F2E3E"/>
    <w:rsid w:val="006F358D"/>
    <w:rsid w:val="006F6FA7"/>
    <w:rsid w:val="007703B6"/>
    <w:rsid w:val="00780E84"/>
    <w:rsid w:val="007874FB"/>
    <w:rsid w:val="00794D14"/>
    <w:rsid w:val="0079528F"/>
    <w:rsid w:val="007B15E5"/>
    <w:rsid w:val="007B1F1D"/>
    <w:rsid w:val="007C6A62"/>
    <w:rsid w:val="007C6BE0"/>
    <w:rsid w:val="007E08FB"/>
    <w:rsid w:val="007E09EF"/>
    <w:rsid w:val="007F0A41"/>
    <w:rsid w:val="00801E99"/>
    <w:rsid w:val="00811BED"/>
    <w:rsid w:val="00811D68"/>
    <w:rsid w:val="00823E2F"/>
    <w:rsid w:val="0085014C"/>
    <w:rsid w:val="00850E88"/>
    <w:rsid w:val="00856F60"/>
    <w:rsid w:val="00872CF1"/>
    <w:rsid w:val="00873095"/>
    <w:rsid w:val="008A1D52"/>
    <w:rsid w:val="008B4169"/>
    <w:rsid w:val="008C2823"/>
    <w:rsid w:val="008C489F"/>
    <w:rsid w:val="008E74DE"/>
    <w:rsid w:val="008F69A5"/>
    <w:rsid w:val="008F6C67"/>
    <w:rsid w:val="009047BB"/>
    <w:rsid w:val="00916441"/>
    <w:rsid w:val="009179A7"/>
    <w:rsid w:val="009211E7"/>
    <w:rsid w:val="00947993"/>
    <w:rsid w:val="00982A11"/>
    <w:rsid w:val="0098780C"/>
    <w:rsid w:val="00993ED3"/>
    <w:rsid w:val="009C1E92"/>
    <w:rsid w:val="009C3F71"/>
    <w:rsid w:val="009E02D6"/>
    <w:rsid w:val="009F000C"/>
    <w:rsid w:val="009F3CA7"/>
    <w:rsid w:val="00A43A08"/>
    <w:rsid w:val="00A734AA"/>
    <w:rsid w:val="00A76229"/>
    <w:rsid w:val="00A8367F"/>
    <w:rsid w:val="00A873B5"/>
    <w:rsid w:val="00A96933"/>
    <w:rsid w:val="00AA0609"/>
    <w:rsid w:val="00AD0F4E"/>
    <w:rsid w:val="00AF0C91"/>
    <w:rsid w:val="00AF561B"/>
    <w:rsid w:val="00B229B0"/>
    <w:rsid w:val="00B22DBD"/>
    <w:rsid w:val="00B41503"/>
    <w:rsid w:val="00B44192"/>
    <w:rsid w:val="00B5253F"/>
    <w:rsid w:val="00B52747"/>
    <w:rsid w:val="00B66527"/>
    <w:rsid w:val="00B66977"/>
    <w:rsid w:val="00B7224B"/>
    <w:rsid w:val="00BA13FA"/>
    <w:rsid w:val="00BA6430"/>
    <w:rsid w:val="00BB70FC"/>
    <w:rsid w:val="00BC4F1C"/>
    <w:rsid w:val="00BD1B6F"/>
    <w:rsid w:val="00BD594C"/>
    <w:rsid w:val="00BE2C16"/>
    <w:rsid w:val="00C034BD"/>
    <w:rsid w:val="00C17524"/>
    <w:rsid w:val="00C23C31"/>
    <w:rsid w:val="00C33829"/>
    <w:rsid w:val="00C42E6E"/>
    <w:rsid w:val="00C640D9"/>
    <w:rsid w:val="00C6470B"/>
    <w:rsid w:val="00C65626"/>
    <w:rsid w:val="00C71BA3"/>
    <w:rsid w:val="00C73715"/>
    <w:rsid w:val="00C82066"/>
    <w:rsid w:val="00C86C14"/>
    <w:rsid w:val="00C973F9"/>
    <w:rsid w:val="00CA5712"/>
    <w:rsid w:val="00CD2D5F"/>
    <w:rsid w:val="00D11700"/>
    <w:rsid w:val="00D25B36"/>
    <w:rsid w:val="00D357EE"/>
    <w:rsid w:val="00D36590"/>
    <w:rsid w:val="00D40B73"/>
    <w:rsid w:val="00D42150"/>
    <w:rsid w:val="00D62728"/>
    <w:rsid w:val="00DA38D0"/>
    <w:rsid w:val="00DB29A2"/>
    <w:rsid w:val="00DC75FE"/>
    <w:rsid w:val="00DF3731"/>
    <w:rsid w:val="00E0464C"/>
    <w:rsid w:val="00E10A84"/>
    <w:rsid w:val="00E12088"/>
    <w:rsid w:val="00E1732C"/>
    <w:rsid w:val="00E34544"/>
    <w:rsid w:val="00E40A8A"/>
    <w:rsid w:val="00E4606E"/>
    <w:rsid w:val="00E62C68"/>
    <w:rsid w:val="00E663D8"/>
    <w:rsid w:val="00E921B9"/>
    <w:rsid w:val="00E964EF"/>
    <w:rsid w:val="00EA4636"/>
    <w:rsid w:val="00EB27EE"/>
    <w:rsid w:val="00EB2A19"/>
    <w:rsid w:val="00EE28EB"/>
    <w:rsid w:val="00EE40ED"/>
    <w:rsid w:val="00EF7E22"/>
    <w:rsid w:val="00F01885"/>
    <w:rsid w:val="00F10C5F"/>
    <w:rsid w:val="00F239BA"/>
    <w:rsid w:val="00F27F7B"/>
    <w:rsid w:val="00F32CAB"/>
    <w:rsid w:val="00F67130"/>
    <w:rsid w:val="00FA06DD"/>
    <w:rsid w:val="00FA6FF1"/>
    <w:rsid w:val="00FB0A9F"/>
    <w:rsid w:val="00FE216C"/>
    <w:rsid w:val="00FE2C6B"/>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FBAF"/>
  <w15:chartTrackingRefBased/>
  <w15:docId w15:val="{EB30EB84-F58F-4B8E-A2C6-D843F416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0C5F"/>
    <w:pPr>
      <w:shd w:val="clear" w:color="auto" w:fill="CCCCCC"/>
      <w:jc w:val="center"/>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061B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C5F"/>
    <w:rPr>
      <w:rFonts w:ascii="Arial" w:eastAsia="Times New Roman" w:hAnsi="Arial" w:cs="Arial"/>
      <w:b/>
      <w:sz w:val="24"/>
      <w:szCs w:val="24"/>
      <w:shd w:val="clear" w:color="auto" w:fill="CCCCCC"/>
    </w:rPr>
  </w:style>
  <w:style w:type="table" w:styleId="TableGrid">
    <w:name w:val="Table Grid"/>
    <w:basedOn w:val="TableNormal"/>
    <w:uiPriority w:val="39"/>
    <w:rsid w:val="00F10C5F"/>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5F"/>
    <w:rPr>
      <w:color w:val="0563C1" w:themeColor="hyperlink"/>
      <w:u w:val="single"/>
    </w:rPr>
  </w:style>
  <w:style w:type="character" w:customStyle="1" w:styleId="Heading3Char">
    <w:name w:val="Heading 3 Char"/>
    <w:basedOn w:val="DefaultParagraphFont"/>
    <w:link w:val="Heading3"/>
    <w:uiPriority w:val="9"/>
    <w:rsid w:val="00061B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3C31"/>
    <w:pPr>
      <w:tabs>
        <w:tab w:val="center" w:pos="4513"/>
        <w:tab w:val="right" w:pos="9026"/>
      </w:tabs>
    </w:pPr>
  </w:style>
  <w:style w:type="character" w:customStyle="1" w:styleId="HeaderChar">
    <w:name w:val="Header Char"/>
    <w:basedOn w:val="DefaultParagraphFont"/>
    <w:link w:val="Header"/>
    <w:uiPriority w:val="99"/>
    <w:rsid w:val="00C23C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3C31"/>
    <w:pPr>
      <w:tabs>
        <w:tab w:val="center" w:pos="4513"/>
        <w:tab w:val="right" w:pos="9026"/>
      </w:tabs>
    </w:pPr>
  </w:style>
  <w:style w:type="character" w:customStyle="1" w:styleId="FooterChar">
    <w:name w:val="Footer Char"/>
    <w:basedOn w:val="DefaultParagraphFont"/>
    <w:link w:val="Footer"/>
    <w:uiPriority w:val="99"/>
    <w:rsid w:val="00C23C31"/>
    <w:rPr>
      <w:rFonts w:ascii="Times New Roman" w:eastAsia="Times New Roman" w:hAnsi="Times New Roman" w:cs="Times New Roman"/>
      <w:sz w:val="24"/>
      <w:szCs w:val="20"/>
    </w:rPr>
  </w:style>
  <w:style w:type="paragraph" w:customStyle="1" w:styleId="legrhs1">
    <w:name w:val="legrhs1"/>
    <w:basedOn w:val="Normal"/>
    <w:rsid w:val="00537949"/>
    <w:pPr>
      <w:shd w:val="clear" w:color="auto" w:fill="FFFFFF"/>
      <w:spacing w:after="120" w:line="360" w:lineRule="atLeast"/>
      <w:jc w:val="both"/>
    </w:pPr>
    <w:rPr>
      <w:color w:val="000000"/>
      <w:sz w:val="19"/>
      <w:szCs w:val="19"/>
      <w:lang w:eastAsia="en-GB"/>
    </w:rPr>
  </w:style>
  <w:style w:type="paragraph" w:styleId="BalloonText">
    <w:name w:val="Balloon Text"/>
    <w:basedOn w:val="Normal"/>
    <w:link w:val="BalloonTextChar"/>
    <w:uiPriority w:val="99"/>
    <w:semiHidden/>
    <w:unhideWhenUsed/>
    <w:rsid w:val="0053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E84"/>
    <w:rPr>
      <w:sz w:val="16"/>
      <w:szCs w:val="16"/>
    </w:rPr>
  </w:style>
  <w:style w:type="paragraph" w:styleId="CommentText">
    <w:name w:val="annotation text"/>
    <w:basedOn w:val="Normal"/>
    <w:link w:val="CommentTextChar"/>
    <w:uiPriority w:val="99"/>
    <w:semiHidden/>
    <w:unhideWhenUsed/>
    <w:rsid w:val="00780E84"/>
    <w:rPr>
      <w:sz w:val="20"/>
    </w:rPr>
  </w:style>
  <w:style w:type="character" w:customStyle="1" w:styleId="CommentTextChar">
    <w:name w:val="Comment Text Char"/>
    <w:basedOn w:val="DefaultParagraphFont"/>
    <w:link w:val="CommentText"/>
    <w:uiPriority w:val="99"/>
    <w:semiHidden/>
    <w:rsid w:val="00780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E84"/>
    <w:rPr>
      <w:b/>
      <w:bCs/>
    </w:rPr>
  </w:style>
  <w:style w:type="character" w:customStyle="1" w:styleId="CommentSubjectChar">
    <w:name w:val="Comment Subject Char"/>
    <w:basedOn w:val="CommentTextChar"/>
    <w:link w:val="CommentSubject"/>
    <w:uiPriority w:val="99"/>
    <w:semiHidden/>
    <w:rsid w:val="00780E84"/>
    <w:rPr>
      <w:rFonts w:ascii="Times New Roman" w:eastAsia="Times New Roman" w:hAnsi="Times New Roman" w:cs="Times New Roman"/>
      <w:b/>
      <w:bCs/>
      <w:sz w:val="20"/>
      <w:szCs w:val="20"/>
    </w:rPr>
  </w:style>
  <w:style w:type="paragraph" w:customStyle="1" w:styleId="paragraph">
    <w:name w:val="paragraph"/>
    <w:basedOn w:val="Normal"/>
    <w:rsid w:val="00EE28EB"/>
    <w:pPr>
      <w:spacing w:before="100" w:beforeAutospacing="1" w:after="100" w:afterAutospacing="1"/>
    </w:pPr>
    <w:rPr>
      <w:rFonts w:eastAsiaTheme="minorHAnsi"/>
      <w:szCs w:val="24"/>
      <w:lang w:eastAsia="en-GB"/>
    </w:rPr>
  </w:style>
  <w:style w:type="character" w:customStyle="1" w:styleId="normaltextrun">
    <w:name w:val="normaltextrun"/>
    <w:basedOn w:val="DefaultParagraphFont"/>
    <w:rsid w:val="00EE28EB"/>
  </w:style>
  <w:style w:type="character" w:customStyle="1" w:styleId="eop">
    <w:name w:val="eop"/>
    <w:basedOn w:val="DefaultParagraphFont"/>
    <w:rsid w:val="00EE28EB"/>
  </w:style>
  <w:style w:type="paragraph" w:styleId="ListParagraph">
    <w:name w:val="List Paragraph"/>
    <w:basedOn w:val="Normal"/>
    <w:uiPriority w:val="34"/>
    <w:qFormat/>
    <w:rsid w:val="00380B6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5681">
      <w:bodyDiv w:val="1"/>
      <w:marLeft w:val="0"/>
      <w:marRight w:val="0"/>
      <w:marTop w:val="0"/>
      <w:marBottom w:val="0"/>
      <w:divBdr>
        <w:top w:val="none" w:sz="0" w:space="0" w:color="auto"/>
        <w:left w:val="none" w:sz="0" w:space="0" w:color="auto"/>
        <w:bottom w:val="none" w:sz="0" w:space="0" w:color="auto"/>
        <w:right w:val="none" w:sz="0" w:space="0" w:color="auto"/>
      </w:divBdr>
    </w:div>
    <w:div w:id="285355739">
      <w:bodyDiv w:val="1"/>
      <w:marLeft w:val="0"/>
      <w:marRight w:val="0"/>
      <w:marTop w:val="0"/>
      <w:marBottom w:val="0"/>
      <w:divBdr>
        <w:top w:val="none" w:sz="0" w:space="0" w:color="auto"/>
        <w:left w:val="none" w:sz="0" w:space="0" w:color="auto"/>
        <w:bottom w:val="none" w:sz="0" w:space="0" w:color="auto"/>
        <w:right w:val="none" w:sz="0" w:space="0" w:color="auto"/>
      </w:divBdr>
    </w:div>
    <w:div w:id="499199005">
      <w:bodyDiv w:val="1"/>
      <w:marLeft w:val="0"/>
      <w:marRight w:val="0"/>
      <w:marTop w:val="0"/>
      <w:marBottom w:val="0"/>
      <w:divBdr>
        <w:top w:val="none" w:sz="0" w:space="0" w:color="auto"/>
        <w:left w:val="none" w:sz="0" w:space="0" w:color="auto"/>
        <w:bottom w:val="none" w:sz="0" w:space="0" w:color="auto"/>
        <w:right w:val="none" w:sz="0" w:space="0" w:color="auto"/>
      </w:divBdr>
    </w:div>
    <w:div w:id="524750996">
      <w:bodyDiv w:val="1"/>
      <w:marLeft w:val="0"/>
      <w:marRight w:val="0"/>
      <w:marTop w:val="0"/>
      <w:marBottom w:val="0"/>
      <w:divBdr>
        <w:top w:val="none" w:sz="0" w:space="0" w:color="auto"/>
        <w:left w:val="none" w:sz="0" w:space="0" w:color="auto"/>
        <w:bottom w:val="none" w:sz="0" w:space="0" w:color="auto"/>
        <w:right w:val="none" w:sz="0" w:space="0" w:color="auto"/>
      </w:divBdr>
    </w:div>
    <w:div w:id="701713735">
      <w:bodyDiv w:val="1"/>
      <w:marLeft w:val="0"/>
      <w:marRight w:val="0"/>
      <w:marTop w:val="0"/>
      <w:marBottom w:val="0"/>
      <w:divBdr>
        <w:top w:val="none" w:sz="0" w:space="0" w:color="auto"/>
        <w:left w:val="none" w:sz="0" w:space="0" w:color="auto"/>
        <w:bottom w:val="none" w:sz="0" w:space="0" w:color="auto"/>
        <w:right w:val="none" w:sz="0" w:space="0" w:color="auto"/>
      </w:divBdr>
    </w:div>
    <w:div w:id="803081094">
      <w:bodyDiv w:val="1"/>
      <w:marLeft w:val="0"/>
      <w:marRight w:val="0"/>
      <w:marTop w:val="0"/>
      <w:marBottom w:val="0"/>
      <w:divBdr>
        <w:top w:val="none" w:sz="0" w:space="0" w:color="auto"/>
        <w:left w:val="none" w:sz="0" w:space="0" w:color="auto"/>
        <w:bottom w:val="none" w:sz="0" w:space="0" w:color="auto"/>
        <w:right w:val="none" w:sz="0" w:space="0" w:color="auto"/>
      </w:divBdr>
    </w:div>
    <w:div w:id="1144077498">
      <w:bodyDiv w:val="1"/>
      <w:marLeft w:val="0"/>
      <w:marRight w:val="0"/>
      <w:marTop w:val="0"/>
      <w:marBottom w:val="0"/>
      <w:divBdr>
        <w:top w:val="none" w:sz="0" w:space="0" w:color="auto"/>
        <w:left w:val="none" w:sz="0" w:space="0" w:color="auto"/>
        <w:bottom w:val="none" w:sz="0" w:space="0" w:color="auto"/>
        <w:right w:val="none" w:sz="0" w:space="0" w:color="auto"/>
      </w:divBdr>
    </w:div>
    <w:div w:id="1327317885">
      <w:bodyDiv w:val="1"/>
      <w:marLeft w:val="0"/>
      <w:marRight w:val="0"/>
      <w:marTop w:val="0"/>
      <w:marBottom w:val="0"/>
      <w:divBdr>
        <w:top w:val="none" w:sz="0" w:space="0" w:color="auto"/>
        <w:left w:val="none" w:sz="0" w:space="0" w:color="auto"/>
        <w:bottom w:val="none" w:sz="0" w:space="0" w:color="auto"/>
        <w:right w:val="none" w:sz="0" w:space="0" w:color="auto"/>
      </w:divBdr>
    </w:div>
    <w:div w:id="1434087298">
      <w:bodyDiv w:val="1"/>
      <w:marLeft w:val="0"/>
      <w:marRight w:val="0"/>
      <w:marTop w:val="0"/>
      <w:marBottom w:val="0"/>
      <w:divBdr>
        <w:top w:val="none" w:sz="0" w:space="0" w:color="auto"/>
        <w:left w:val="none" w:sz="0" w:space="0" w:color="auto"/>
        <w:bottom w:val="none" w:sz="0" w:space="0" w:color="auto"/>
        <w:right w:val="none" w:sz="0" w:space="0" w:color="auto"/>
      </w:divBdr>
    </w:div>
    <w:div w:id="1455903168">
      <w:bodyDiv w:val="1"/>
      <w:marLeft w:val="0"/>
      <w:marRight w:val="0"/>
      <w:marTop w:val="0"/>
      <w:marBottom w:val="0"/>
      <w:divBdr>
        <w:top w:val="none" w:sz="0" w:space="0" w:color="auto"/>
        <w:left w:val="none" w:sz="0" w:space="0" w:color="auto"/>
        <w:bottom w:val="none" w:sz="0" w:space="0" w:color="auto"/>
        <w:right w:val="none" w:sz="0" w:space="0" w:color="auto"/>
      </w:divBdr>
    </w:div>
    <w:div w:id="1471751685">
      <w:bodyDiv w:val="1"/>
      <w:marLeft w:val="0"/>
      <w:marRight w:val="0"/>
      <w:marTop w:val="0"/>
      <w:marBottom w:val="0"/>
      <w:divBdr>
        <w:top w:val="none" w:sz="0" w:space="0" w:color="auto"/>
        <w:left w:val="none" w:sz="0" w:space="0" w:color="auto"/>
        <w:bottom w:val="none" w:sz="0" w:space="0" w:color="auto"/>
        <w:right w:val="none" w:sz="0" w:space="0" w:color="auto"/>
      </w:divBdr>
    </w:div>
    <w:div w:id="1564411111">
      <w:bodyDiv w:val="1"/>
      <w:marLeft w:val="0"/>
      <w:marRight w:val="0"/>
      <w:marTop w:val="0"/>
      <w:marBottom w:val="0"/>
      <w:divBdr>
        <w:top w:val="none" w:sz="0" w:space="0" w:color="auto"/>
        <w:left w:val="none" w:sz="0" w:space="0" w:color="auto"/>
        <w:bottom w:val="none" w:sz="0" w:space="0" w:color="auto"/>
        <w:right w:val="none" w:sz="0" w:space="0" w:color="auto"/>
      </w:divBdr>
    </w:div>
    <w:div w:id="1615549972">
      <w:bodyDiv w:val="1"/>
      <w:marLeft w:val="0"/>
      <w:marRight w:val="0"/>
      <w:marTop w:val="0"/>
      <w:marBottom w:val="0"/>
      <w:divBdr>
        <w:top w:val="none" w:sz="0" w:space="0" w:color="auto"/>
        <w:left w:val="none" w:sz="0" w:space="0" w:color="auto"/>
        <w:bottom w:val="none" w:sz="0" w:space="0" w:color="auto"/>
        <w:right w:val="none" w:sz="0" w:space="0" w:color="auto"/>
      </w:divBdr>
    </w:div>
    <w:div w:id="1784376632">
      <w:bodyDiv w:val="1"/>
      <w:marLeft w:val="0"/>
      <w:marRight w:val="0"/>
      <w:marTop w:val="0"/>
      <w:marBottom w:val="0"/>
      <w:divBdr>
        <w:top w:val="none" w:sz="0" w:space="0" w:color="auto"/>
        <w:left w:val="none" w:sz="0" w:space="0" w:color="auto"/>
        <w:bottom w:val="none" w:sz="0" w:space="0" w:color="auto"/>
        <w:right w:val="none" w:sz="0" w:space="0" w:color="auto"/>
      </w:divBdr>
    </w:div>
    <w:div w:id="1865484743">
      <w:bodyDiv w:val="1"/>
      <w:marLeft w:val="0"/>
      <w:marRight w:val="0"/>
      <w:marTop w:val="0"/>
      <w:marBottom w:val="0"/>
      <w:divBdr>
        <w:top w:val="none" w:sz="0" w:space="0" w:color="auto"/>
        <w:left w:val="none" w:sz="0" w:space="0" w:color="auto"/>
        <w:bottom w:val="none" w:sz="0" w:space="0" w:color="auto"/>
        <w:right w:val="none" w:sz="0" w:space="0" w:color="auto"/>
      </w:divBdr>
    </w:div>
    <w:div w:id="2010597209">
      <w:bodyDiv w:val="1"/>
      <w:marLeft w:val="0"/>
      <w:marRight w:val="0"/>
      <w:marTop w:val="0"/>
      <w:marBottom w:val="0"/>
      <w:divBdr>
        <w:top w:val="none" w:sz="0" w:space="0" w:color="auto"/>
        <w:left w:val="none" w:sz="0" w:space="0" w:color="auto"/>
        <w:bottom w:val="none" w:sz="0" w:space="0" w:color="auto"/>
        <w:right w:val="none" w:sz="0" w:space="0" w:color="auto"/>
      </w:divBdr>
    </w:div>
    <w:div w:id="2025981900">
      <w:bodyDiv w:val="1"/>
      <w:marLeft w:val="0"/>
      <w:marRight w:val="0"/>
      <w:marTop w:val="0"/>
      <w:marBottom w:val="0"/>
      <w:divBdr>
        <w:top w:val="none" w:sz="0" w:space="0" w:color="auto"/>
        <w:left w:val="none" w:sz="0" w:space="0" w:color="auto"/>
        <w:bottom w:val="none" w:sz="0" w:space="0" w:color="auto"/>
        <w:right w:val="none" w:sz="0" w:space="0" w:color="auto"/>
      </w:divBdr>
    </w:div>
    <w:div w:id="20659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haraem@sl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Andrew McIntosh</cp:lastModifiedBy>
  <cp:revision>4</cp:revision>
  <dcterms:created xsi:type="dcterms:W3CDTF">2021-11-26T15:16:00Z</dcterms:created>
  <dcterms:modified xsi:type="dcterms:W3CDTF">2021-11-29T15:56:00Z</dcterms:modified>
</cp:coreProperties>
</file>