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AD781" w14:textId="77777777" w:rsidR="007A356E" w:rsidRPr="007A356E" w:rsidRDefault="007A356E" w:rsidP="007A356E">
      <w:pPr>
        <w:spacing w:after="0" w:line="240" w:lineRule="auto"/>
        <w:jc w:val="center"/>
        <w:rPr>
          <w:rFonts w:ascii="Trebuchet MS" w:eastAsia="Times New Roman" w:hAnsi="Trebuchet MS" w:cs="Times New Roman"/>
          <w:b/>
          <w:caps/>
        </w:rPr>
      </w:pPr>
      <w:bookmarkStart w:id="0" w:name="_GoBack"/>
      <w:bookmarkEnd w:id="0"/>
      <w:r w:rsidRPr="007A356E">
        <w:rPr>
          <w:rFonts w:ascii="Trebuchet MS" w:eastAsia="Times New Roman" w:hAnsi="Trebuchet MS" w:cs="Times New Roman"/>
          <w:b/>
          <w:caps/>
        </w:rPr>
        <w:t>THE SCOTTISH LEGAL AID BOARD</w:t>
      </w:r>
    </w:p>
    <w:p w14:paraId="776A1181" w14:textId="77777777" w:rsidR="007A356E" w:rsidRPr="007A356E" w:rsidRDefault="007A356E" w:rsidP="007A356E">
      <w:pPr>
        <w:spacing w:after="0" w:line="240" w:lineRule="auto"/>
        <w:ind w:left="4111" w:hanging="1231"/>
        <w:jc w:val="center"/>
        <w:rPr>
          <w:rFonts w:ascii="Trebuchet MS" w:eastAsia="Times New Roman" w:hAnsi="Trebuchet MS" w:cs="Times New Roman"/>
          <w:b/>
          <w:caps/>
          <w:color w:val="FF0000"/>
          <w:u w:val="single"/>
        </w:rPr>
      </w:pPr>
    </w:p>
    <w:p w14:paraId="3B2E710F" w14:textId="71106309" w:rsidR="007A356E" w:rsidRPr="007A356E" w:rsidRDefault="000F2441" w:rsidP="007A356E">
      <w:pPr>
        <w:spacing w:after="0" w:line="240" w:lineRule="auto"/>
        <w:jc w:val="center"/>
        <w:rPr>
          <w:rFonts w:ascii="Trebuchet MS" w:eastAsia="Times New Roman" w:hAnsi="Trebuchet MS" w:cs="Times New Roman"/>
          <w:b/>
          <w:caps/>
        </w:rPr>
      </w:pPr>
      <w:r>
        <w:rPr>
          <w:rFonts w:ascii="Trebuchet MS" w:eastAsia="Times New Roman" w:hAnsi="Trebuchet MS" w:cs="Times New Roman"/>
          <w:b/>
          <w:caps/>
          <w:color w:val="FF0000"/>
        </w:rPr>
        <w:t>APPROVED</w:t>
      </w:r>
      <w:r w:rsidR="007A356E" w:rsidRPr="007A356E">
        <w:rPr>
          <w:rFonts w:ascii="Trebuchet MS" w:eastAsia="Times New Roman" w:hAnsi="Trebuchet MS" w:cs="Times New Roman"/>
          <w:b/>
          <w:caps/>
          <w:color w:val="FF0000"/>
        </w:rPr>
        <w:t xml:space="preserve"> </w:t>
      </w:r>
      <w:r w:rsidR="007A356E" w:rsidRPr="007A356E">
        <w:rPr>
          <w:rFonts w:ascii="Trebuchet MS" w:eastAsia="Times New Roman" w:hAnsi="Trebuchet MS" w:cs="Times New Roman"/>
          <w:b/>
          <w:caps/>
        </w:rPr>
        <w:t>MINUTE OF MEETING OF THE SCOTTISH LEGAL AID BOARD HELD</w:t>
      </w:r>
      <w:r w:rsidR="00357449">
        <w:rPr>
          <w:rFonts w:ascii="Trebuchet MS" w:eastAsia="Times New Roman" w:hAnsi="Trebuchet MS" w:cs="Times New Roman"/>
          <w:b/>
          <w:caps/>
        </w:rPr>
        <w:t xml:space="preserve"> </w:t>
      </w:r>
      <w:r w:rsidR="007B56D3">
        <w:rPr>
          <w:rFonts w:ascii="Trebuchet MS" w:eastAsia="Times New Roman" w:hAnsi="Trebuchet MS" w:cs="Times New Roman"/>
          <w:b/>
          <w:caps/>
        </w:rPr>
        <w:t xml:space="preserve">at </w:t>
      </w:r>
      <w:r w:rsidR="00314787">
        <w:rPr>
          <w:rFonts w:ascii="Trebuchet MS" w:eastAsia="Times New Roman" w:hAnsi="Trebuchet MS" w:cs="Times New Roman"/>
          <w:b/>
          <w:caps/>
        </w:rPr>
        <w:t>1:30 pm</w:t>
      </w:r>
      <w:r w:rsidR="007B56D3">
        <w:rPr>
          <w:rFonts w:ascii="Trebuchet MS" w:eastAsia="Times New Roman" w:hAnsi="Trebuchet MS" w:cs="Times New Roman"/>
          <w:b/>
          <w:caps/>
        </w:rPr>
        <w:t xml:space="preserve"> at </w:t>
      </w:r>
      <w:r w:rsidR="00314787">
        <w:rPr>
          <w:rFonts w:ascii="Trebuchet MS" w:eastAsia="Times New Roman" w:hAnsi="Trebuchet MS" w:cs="Times New Roman"/>
          <w:b/>
          <w:caps/>
        </w:rPr>
        <w:t>thistle house</w:t>
      </w:r>
      <w:r w:rsidR="007A356E" w:rsidRPr="007A356E">
        <w:rPr>
          <w:rFonts w:ascii="Trebuchet MS" w:eastAsia="Times New Roman" w:hAnsi="Trebuchet MS" w:cs="Times New Roman"/>
          <w:b/>
          <w:caps/>
        </w:rPr>
        <w:t xml:space="preserve"> ON </w:t>
      </w:r>
      <w:r w:rsidR="000F5F14">
        <w:rPr>
          <w:rFonts w:ascii="Trebuchet MS" w:eastAsia="Times New Roman" w:hAnsi="Trebuchet MS" w:cs="Times New Roman"/>
          <w:b/>
          <w:caps/>
        </w:rPr>
        <w:t xml:space="preserve">Monday </w:t>
      </w:r>
      <w:r w:rsidR="0064686B">
        <w:rPr>
          <w:rFonts w:ascii="Trebuchet MS" w:eastAsia="Times New Roman" w:hAnsi="Trebuchet MS" w:cs="Times New Roman"/>
          <w:b/>
          <w:caps/>
        </w:rPr>
        <w:t>22</w:t>
      </w:r>
      <w:r w:rsidR="0064686B" w:rsidRPr="0064686B">
        <w:rPr>
          <w:rFonts w:ascii="Trebuchet MS" w:eastAsia="Times New Roman" w:hAnsi="Trebuchet MS" w:cs="Times New Roman"/>
          <w:b/>
          <w:caps/>
          <w:vertAlign w:val="superscript"/>
        </w:rPr>
        <w:t>nd</w:t>
      </w:r>
      <w:r w:rsidR="0064686B">
        <w:rPr>
          <w:rFonts w:ascii="Trebuchet MS" w:eastAsia="Times New Roman" w:hAnsi="Trebuchet MS" w:cs="Times New Roman"/>
          <w:b/>
          <w:caps/>
        </w:rPr>
        <w:t xml:space="preserve"> May</w:t>
      </w:r>
      <w:r w:rsidR="00314787">
        <w:rPr>
          <w:rFonts w:ascii="Trebuchet MS" w:eastAsia="Times New Roman" w:hAnsi="Trebuchet MS" w:cs="Times New Roman"/>
          <w:b/>
          <w:caps/>
        </w:rPr>
        <w:t xml:space="preserve"> 2023</w:t>
      </w:r>
    </w:p>
    <w:p w14:paraId="7FB41533" w14:textId="77777777" w:rsidR="007A356E" w:rsidRPr="007A356E" w:rsidRDefault="007A356E" w:rsidP="007A356E">
      <w:pPr>
        <w:spacing w:after="0" w:line="240" w:lineRule="auto"/>
        <w:jc w:val="both"/>
        <w:rPr>
          <w:rFonts w:ascii="Trebuchet MS" w:eastAsia="Times New Roman" w:hAnsi="Trebuchet MS" w:cs="Times New Roman"/>
        </w:rPr>
      </w:pPr>
    </w:p>
    <w:p w14:paraId="3A9E540B" w14:textId="77777777" w:rsidR="007A356E" w:rsidRPr="007A356E" w:rsidRDefault="007A356E" w:rsidP="007A356E">
      <w:pPr>
        <w:spacing w:after="0" w:line="240" w:lineRule="auto"/>
        <w:jc w:val="both"/>
        <w:rPr>
          <w:rFonts w:ascii="Trebuchet MS" w:eastAsia="Times New Roman" w:hAnsi="Trebuchet MS" w:cs="Times New Roman"/>
        </w:rPr>
      </w:pPr>
    </w:p>
    <w:p w14:paraId="4EBF70FE" w14:textId="117B485A" w:rsidR="007A356E" w:rsidRPr="007A356E" w:rsidRDefault="007A356E" w:rsidP="007A356E">
      <w:pPr>
        <w:spacing w:after="0" w:line="240" w:lineRule="auto"/>
        <w:jc w:val="both"/>
        <w:rPr>
          <w:rFonts w:ascii="Trebuchet MS" w:eastAsia="Times New Roman" w:hAnsi="Trebuchet MS" w:cs="Times New Roman"/>
        </w:rPr>
      </w:pPr>
      <w:r w:rsidRPr="007A356E">
        <w:rPr>
          <w:rFonts w:ascii="Trebuchet MS" w:eastAsia="Times New Roman" w:hAnsi="Trebuchet MS" w:cs="Times New Roman"/>
        </w:rPr>
        <w:t>Present:</w:t>
      </w:r>
      <w:r w:rsidRPr="007A356E">
        <w:rPr>
          <w:rFonts w:ascii="Trebuchet MS" w:eastAsia="Times New Roman" w:hAnsi="Trebuchet MS" w:cs="Times New Roman"/>
        </w:rPr>
        <w:tab/>
      </w:r>
      <w:r w:rsidRPr="007A356E">
        <w:rPr>
          <w:rFonts w:ascii="Trebuchet MS" w:eastAsia="Times New Roman" w:hAnsi="Trebuchet MS" w:cs="Times New Roman"/>
        </w:rPr>
        <w:tab/>
        <w:t>Ray Macfarlane, Chair</w:t>
      </w:r>
    </w:p>
    <w:p w14:paraId="26CDC363" w14:textId="70FB8274" w:rsidR="007A356E" w:rsidRPr="007A356E" w:rsidRDefault="007A356E" w:rsidP="007A356E">
      <w:pPr>
        <w:spacing w:after="0" w:line="240" w:lineRule="auto"/>
        <w:ind w:left="1440" w:firstLine="720"/>
        <w:jc w:val="both"/>
        <w:rPr>
          <w:rFonts w:ascii="Trebuchet MS" w:eastAsia="Times New Roman" w:hAnsi="Trebuchet MS" w:cs="Times New Roman"/>
        </w:rPr>
      </w:pPr>
      <w:r w:rsidRPr="007A356E">
        <w:rPr>
          <w:rFonts w:ascii="Trebuchet MS" w:eastAsia="Times New Roman" w:hAnsi="Trebuchet MS" w:cs="Times New Roman"/>
        </w:rPr>
        <w:t>Brigid Whoriskey</w:t>
      </w:r>
      <w:r w:rsidR="00E8585C">
        <w:rPr>
          <w:rFonts w:ascii="Trebuchet MS" w:eastAsia="Times New Roman" w:hAnsi="Trebuchet MS" w:cs="Times New Roman"/>
        </w:rPr>
        <w:t xml:space="preserve"> (</w:t>
      </w:r>
      <w:r w:rsidR="00271E20">
        <w:rPr>
          <w:rFonts w:ascii="Trebuchet MS" w:eastAsia="Times New Roman" w:hAnsi="Trebuchet MS" w:cs="Times New Roman"/>
        </w:rPr>
        <w:t xml:space="preserve">by </w:t>
      </w:r>
      <w:r w:rsidR="00E8585C">
        <w:rPr>
          <w:rFonts w:ascii="Trebuchet MS" w:eastAsia="Times New Roman" w:hAnsi="Trebuchet MS" w:cs="Times New Roman"/>
        </w:rPr>
        <w:t>VC)</w:t>
      </w:r>
    </w:p>
    <w:p w14:paraId="3ECD66BC" w14:textId="77777777" w:rsidR="007A356E" w:rsidRPr="007A356E" w:rsidRDefault="007A356E" w:rsidP="007A356E">
      <w:pPr>
        <w:spacing w:after="0" w:line="240" w:lineRule="auto"/>
        <w:ind w:left="1440" w:firstLine="720"/>
        <w:jc w:val="both"/>
        <w:rPr>
          <w:rFonts w:ascii="Trebuchet MS" w:eastAsia="Times New Roman" w:hAnsi="Trebuchet MS" w:cs="Times New Roman"/>
        </w:rPr>
      </w:pPr>
      <w:r w:rsidRPr="007A356E">
        <w:rPr>
          <w:rFonts w:ascii="Trebuchet MS" w:eastAsia="Times New Roman" w:hAnsi="Trebuchet MS" w:cs="Times New Roman"/>
        </w:rPr>
        <w:t>Sarah O’Neill</w:t>
      </w:r>
    </w:p>
    <w:p w14:paraId="68EB15DB" w14:textId="12323693" w:rsidR="007A356E" w:rsidRPr="007A356E" w:rsidRDefault="007A356E" w:rsidP="007A356E">
      <w:pPr>
        <w:spacing w:after="0" w:line="240" w:lineRule="auto"/>
        <w:ind w:left="1440" w:firstLine="720"/>
        <w:jc w:val="both"/>
        <w:rPr>
          <w:rFonts w:ascii="Trebuchet MS" w:eastAsia="Times New Roman" w:hAnsi="Trebuchet MS" w:cs="Times New Roman"/>
        </w:rPr>
      </w:pPr>
      <w:r w:rsidRPr="007A356E">
        <w:rPr>
          <w:rFonts w:ascii="Trebuchet MS" w:eastAsia="Times New Roman" w:hAnsi="Trebuchet MS" w:cs="Times New Roman"/>
        </w:rPr>
        <w:t>Lesley Ward</w:t>
      </w:r>
      <w:r w:rsidR="00E8585C">
        <w:rPr>
          <w:rFonts w:ascii="Trebuchet MS" w:eastAsia="Times New Roman" w:hAnsi="Trebuchet MS" w:cs="Times New Roman"/>
        </w:rPr>
        <w:t xml:space="preserve"> </w:t>
      </w:r>
    </w:p>
    <w:p w14:paraId="7C0814BB" w14:textId="47018F1B" w:rsidR="0071117F" w:rsidRDefault="0071117F" w:rsidP="007A356E">
      <w:pPr>
        <w:spacing w:after="0" w:line="240" w:lineRule="auto"/>
        <w:ind w:left="1440" w:firstLine="720"/>
        <w:jc w:val="both"/>
        <w:rPr>
          <w:rFonts w:ascii="Trebuchet MS" w:eastAsia="Times New Roman" w:hAnsi="Trebuchet MS" w:cs="Times New Roman"/>
        </w:rPr>
      </w:pPr>
      <w:r>
        <w:rPr>
          <w:rFonts w:ascii="Trebuchet MS" w:eastAsia="Times New Roman" w:hAnsi="Trebuchet MS" w:cs="Times New Roman"/>
        </w:rPr>
        <w:t>Steve Humphreys</w:t>
      </w:r>
    </w:p>
    <w:p w14:paraId="413DF838" w14:textId="1AC246AD" w:rsidR="00E30FA8" w:rsidRDefault="00E30FA8" w:rsidP="007A356E">
      <w:pPr>
        <w:spacing w:after="0" w:line="240" w:lineRule="auto"/>
        <w:ind w:left="1440" w:firstLine="720"/>
        <w:jc w:val="both"/>
        <w:rPr>
          <w:rFonts w:ascii="Trebuchet MS" w:eastAsia="Times New Roman" w:hAnsi="Trebuchet MS" w:cs="Times New Roman"/>
        </w:rPr>
      </w:pPr>
      <w:r w:rsidRPr="00E30FA8">
        <w:rPr>
          <w:rFonts w:ascii="Trebuchet MS" w:eastAsia="Times New Roman" w:hAnsi="Trebuchet MS" w:cs="Times New Roman"/>
        </w:rPr>
        <w:t>Raymond McMenamin</w:t>
      </w:r>
      <w:r w:rsidR="00E8585C">
        <w:rPr>
          <w:rFonts w:ascii="Trebuchet MS" w:eastAsia="Times New Roman" w:hAnsi="Trebuchet MS" w:cs="Times New Roman"/>
        </w:rPr>
        <w:t xml:space="preserve"> (</w:t>
      </w:r>
      <w:r w:rsidR="00271E20">
        <w:rPr>
          <w:rFonts w:ascii="Trebuchet MS" w:eastAsia="Times New Roman" w:hAnsi="Trebuchet MS" w:cs="Times New Roman"/>
        </w:rPr>
        <w:t xml:space="preserve">by </w:t>
      </w:r>
      <w:r w:rsidR="00E8585C">
        <w:rPr>
          <w:rFonts w:ascii="Trebuchet MS" w:eastAsia="Times New Roman" w:hAnsi="Trebuchet MS" w:cs="Times New Roman"/>
        </w:rPr>
        <w:t>VC)</w:t>
      </w:r>
    </w:p>
    <w:p w14:paraId="3E5CF18E" w14:textId="2A9AD7D4" w:rsidR="00E30FA8" w:rsidRDefault="00E30FA8" w:rsidP="007A356E">
      <w:pPr>
        <w:spacing w:after="0" w:line="240" w:lineRule="auto"/>
        <w:ind w:left="1440" w:firstLine="720"/>
        <w:jc w:val="both"/>
        <w:rPr>
          <w:rFonts w:ascii="Trebuchet MS" w:eastAsia="Times New Roman" w:hAnsi="Trebuchet MS" w:cs="Times New Roman"/>
        </w:rPr>
      </w:pPr>
      <w:r w:rsidRPr="00E30FA8">
        <w:rPr>
          <w:rFonts w:ascii="Trebuchet MS" w:eastAsia="Times New Roman" w:hAnsi="Trebuchet MS" w:cs="Times New Roman"/>
        </w:rPr>
        <w:t xml:space="preserve">David Sheldon </w:t>
      </w:r>
      <w:r w:rsidR="008813B2">
        <w:rPr>
          <w:rFonts w:ascii="Trebuchet MS" w:eastAsia="Times New Roman" w:hAnsi="Trebuchet MS" w:cs="Times New Roman"/>
        </w:rPr>
        <w:t>K</w:t>
      </w:r>
      <w:r w:rsidRPr="00E30FA8">
        <w:rPr>
          <w:rFonts w:ascii="Trebuchet MS" w:eastAsia="Times New Roman" w:hAnsi="Trebuchet MS" w:cs="Times New Roman"/>
        </w:rPr>
        <w:t>C</w:t>
      </w:r>
      <w:r>
        <w:rPr>
          <w:rFonts w:ascii="Trebuchet MS" w:eastAsia="Times New Roman" w:hAnsi="Trebuchet MS" w:cs="Times New Roman"/>
        </w:rPr>
        <w:t xml:space="preserve"> </w:t>
      </w:r>
      <w:r w:rsidR="00C87BC7">
        <w:rPr>
          <w:rFonts w:ascii="Trebuchet MS" w:eastAsia="Times New Roman" w:hAnsi="Trebuchet MS" w:cs="Times New Roman"/>
        </w:rPr>
        <w:t>(by VC)</w:t>
      </w:r>
    </w:p>
    <w:p w14:paraId="478789B3" w14:textId="184C33E2" w:rsidR="007B56D3" w:rsidRDefault="007B56D3" w:rsidP="007A356E">
      <w:pPr>
        <w:spacing w:after="0" w:line="240" w:lineRule="auto"/>
        <w:ind w:left="1440" w:firstLine="720"/>
        <w:jc w:val="both"/>
        <w:rPr>
          <w:rFonts w:ascii="Trebuchet MS" w:eastAsia="Times New Roman" w:hAnsi="Trebuchet MS" w:cs="Times New Roman"/>
        </w:rPr>
      </w:pPr>
      <w:r>
        <w:rPr>
          <w:rFonts w:ascii="Trebuchet MS" w:eastAsia="Times New Roman" w:hAnsi="Trebuchet MS" w:cs="Times New Roman"/>
        </w:rPr>
        <w:t>Sheriff John Morris KC</w:t>
      </w:r>
    </w:p>
    <w:p w14:paraId="54571F62" w14:textId="41935387" w:rsidR="007B56D3" w:rsidRDefault="0064686B" w:rsidP="007A356E">
      <w:pPr>
        <w:spacing w:after="0" w:line="240" w:lineRule="auto"/>
        <w:ind w:left="1440" w:firstLine="720"/>
        <w:jc w:val="both"/>
        <w:rPr>
          <w:rFonts w:ascii="Trebuchet MS" w:eastAsia="Times New Roman" w:hAnsi="Trebuchet MS" w:cs="Times New Roman"/>
        </w:rPr>
      </w:pPr>
      <w:r>
        <w:rPr>
          <w:rFonts w:ascii="Trebuchet MS" w:eastAsia="Times New Roman" w:hAnsi="Trebuchet MS" w:cs="Times New Roman"/>
        </w:rPr>
        <w:t>Brian Baverstock</w:t>
      </w:r>
    </w:p>
    <w:p w14:paraId="4BF829AD" w14:textId="461C32B1" w:rsidR="00E8585C" w:rsidRDefault="00E8585C" w:rsidP="007A356E">
      <w:pPr>
        <w:spacing w:after="0" w:line="240" w:lineRule="auto"/>
        <w:ind w:left="1440" w:firstLine="720"/>
        <w:jc w:val="both"/>
        <w:rPr>
          <w:rFonts w:ascii="Trebuchet MS" w:eastAsia="Times New Roman" w:hAnsi="Trebuchet MS" w:cs="Times New Roman"/>
        </w:rPr>
      </w:pPr>
      <w:r>
        <w:rPr>
          <w:rFonts w:ascii="Trebuchet MS" w:eastAsia="Times New Roman" w:hAnsi="Trebuchet MS" w:cs="Times New Roman"/>
        </w:rPr>
        <w:t>Gavin Stevenson</w:t>
      </w:r>
    </w:p>
    <w:p w14:paraId="42D18F03" w14:textId="318449D3" w:rsidR="00E8585C" w:rsidRDefault="00E8585C" w:rsidP="007A356E">
      <w:pPr>
        <w:spacing w:after="0" w:line="240" w:lineRule="auto"/>
        <w:ind w:left="1440" w:firstLine="720"/>
        <w:jc w:val="both"/>
        <w:rPr>
          <w:rFonts w:ascii="Trebuchet MS" w:eastAsia="Times New Roman" w:hAnsi="Trebuchet MS" w:cs="Times New Roman"/>
        </w:rPr>
      </w:pPr>
      <w:r>
        <w:rPr>
          <w:rFonts w:ascii="Trebuchet MS" w:eastAsia="Times New Roman" w:hAnsi="Trebuchet MS" w:cs="Times New Roman"/>
        </w:rPr>
        <w:t>Judith Robertson</w:t>
      </w:r>
    </w:p>
    <w:p w14:paraId="61B5B6D6" w14:textId="77777777" w:rsidR="007A356E" w:rsidRPr="007A356E" w:rsidRDefault="007A356E" w:rsidP="007A356E">
      <w:pPr>
        <w:spacing w:after="0" w:line="240" w:lineRule="auto"/>
        <w:jc w:val="both"/>
        <w:rPr>
          <w:rFonts w:ascii="Trebuchet MS" w:eastAsia="Times New Roman" w:hAnsi="Trebuchet MS" w:cs="Times New Roman"/>
        </w:rPr>
      </w:pPr>
    </w:p>
    <w:p w14:paraId="13342CF3" w14:textId="1CBB6D37" w:rsidR="007A356E" w:rsidRDefault="007A356E" w:rsidP="007A356E">
      <w:pPr>
        <w:tabs>
          <w:tab w:val="left" w:pos="1985"/>
        </w:tabs>
        <w:spacing w:after="0" w:line="240" w:lineRule="auto"/>
        <w:jc w:val="both"/>
        <w:rPr>
          <w:rFonts w:ascii="Trebuchet MS" w:eastAsia="Times New Roman" w:hAnsi="Trebuchet MS" w:cs="Times New Roman"/>
        </w:rPr>
      </w:pPr>
      <w:r w:rsidRPr="007A356E">
        <w:rPr>
          <w:rFonts w:ascii="Trebuchet MS" w:eastAsia="Times New Roman" w:hAnsi="Trebuchet MS" w:cs="Times New Roman"/>
        </w:rPr>
        <w:t>In attendance:</w:t>
      </w:r>
      <w:r w:rsidRPr="007A356E">
        <w:rPr>
          <w:rFonts w:ascii="Trebuchet MS" w:eastAsia="Times New Roman" w:hAnsi="Trebuchet MS" w:cs="Times New Roman"/>
        </w:rPr>
        <w:tab/>
      </w:r>
      <w:r w:rsidRPr="007A356E">
        <w:rPr>
          <w:rFonts w:ascii="Trebuchet MS" w:eastAsia="Times New Roman" w:hAnsi="Trebuchet MS" w:cs="Times New Roman"/>
        </w:rPr>
        <w:tab/>
        <w:t>Colin Lancaster, Chief Executive</w:t>
      </w:r>
      <w:r w:rsidR="00B13BD8">
        <w:rPr>
          <w:rFonts w:ascii="Trebuchet MS" w:eastAsia="Times New Roman" w:hAnsi="Trebuchet MS" w:cs="Times New Roman"/>
        </w:rPr>
        <w:t xml:space="preserve"> </w:t>
      </w:r>
    </w:p>
    <w:p w14:paraId="5D599BC3" w14:textId="03888DBE" w:rsidR="0064686B" w:rsidRPr="007A356E" w:rsidRDefault="0064686B" w:rsidP="007A356E">
      <w:pPr>
        <w:tabs>
          <w:tab w:val="left" w:pos="1985"/>
        </w:tabs>
        <w:spacing w:after="0" w:line="240" w:lineRule="auto"/>
        <w:jc w:val="both"/>
        <w:rPr>
          <w:rFonts w:ascii="Trebuchet MS" w:eastAsia="Times New Roman" w:hAnsi="Trebuchet MS" w:cs="Times New Roman"/>
        </w:rPr>
      </w:pPr>
      <w:r>
        <w:rPr>
          <w:rFonts w:ascii="Trebuchet MS" w:eastAsia="Times New Roman" w:hAnsi="Trebuchet MS" w:cs="Times New Roman"/>
        </w:rPr>
        <w:tab/>
      </w:r>
      <w:r>
        <w:rPr>
          <w:rFonts w:ascii="Trebuchet MS" w:eastAsia="Times New Roman" w:hAnsi="Trebuchet MS" w:cs="Times New Roman"/>
        </w:rPr>
        <w:tab/>
        <w:t>Marie-Louise Fox, Director of Strategic Development</w:t>
      </w:r>
    </w:p>
    <w:p w14:paraId="5430B337" w14:textId="74F4C77F" w:rsidR="007A356E" w:rsidRDefault="007A356E" w:rsidP="007A356E">
      <w:pPr>
        <w:spacing w:after="0" w:line="240" w:lineRule="auto"/>
        <w:ind w:left="1985" w:firstLine="175"/>
        <w:jc w:val="both"/>
        <w:rPr>
          <w:rFonts w:ascii="Trebuchet MS" w:eastAsia="Times New Roman" w:hAnsi="Trebuchet MS" w:cs="Times New Roman"/>
        </w:rPr>
      </w:pPr>
      <w:r w:rsidRPr="007A356E">
        <w:rPr>
          <w:rFonts w:ascii="Trebuchet MS" w:eastAsia="Times New Roman" w:hAnsi="Trebuchet MS" w:cs="Times New Roman"/>
        </w:rPr>
        <w:t xml:space="preserve">Ian </w:t>
      </w:r>
      <w:r w:rsidR="00E42B27">
        <w:rPr>
          <w:rFonts w:ascii="Trebuchet MS" w:eastAsia="Times New Roman" w:hAnsi="Trebuchet MS" w:cs="Times New Roman"/>
        </w:rPr>
        <w:t>Dickson, Principal Legal Advisor</w:t>
      </w:r>
      <w:r w:rsidR="007471C2">
        <w:rPr>
          <w:rFonts w:ascii="Trebuchet MS" w:eastAsia="Times New Roman" w:hAnsi="Trebuchet MS" w:cs="Times New Roman"/>
        </w:rPr>
        <w:t xml:space="preserve"> </w:t>
      </w:r>
    </w:p>
    <w:p w14:paraId="244D08F1" w14:textId="6D96537D" w:rsidR="000F5F14" w:rsidRDefault="000F5F14" w:rsidP="007A356E">
      <w:pPr>
        <w:spacing w:after="0" w:line="240" w:lineRule="auto"/>
        <w:ind w:left="1985" w:firstLine="175"/>
        <w:jc w:val="both"/>
        <w:rPr>
          <w:rFonts w:ascii="Trebuchet MS" w:eastAsia="Times New Roman" w:hAnsi="Trebuchet MS" w:cs="Times New Roman"/>
        </w:rPr>
      </w:pPr>
      <w:r>
        <w:rPr>
          <w:rFonts w:ascii="Trebuchet MS" w:eastAsia="Times New Roman" w:hAnsi="Trebuchet MS" w:cs="Times New Roman"/>
        </w:rPr>
        <w:t>Adam Ford, Director of Operations</w:t>
      </w:r>
    </w:p>
    <w:p w14:paraId="3B0DC218" w14:textId="1281D437" w:rsidR="007471C2" w:rsidRDefault="007471C2" w:rsidP="007A356E">
      <w:pPr>
        <w:spacing w:after="0" w:line="240" w:lineRule="auto"/>
        <w:ind w:left="1985" w:firstLine="175"/>
        <w:jc w:val="both"/>
        <w:rPr>
          <w:rFonts w:ascii="Trebuchet MS" w:eastAsia="Times New Roman" w:hAnsi="Trebuchet MS" w:cs="Times New Roman"/>
        </w:rPr>
      </w:pPr>
      <w:r>
        <w:rPr>
          <w:rFonts w:ascii="Trebuchet MS" w:eastAsia="Times New Roman" w:hAnsi="Trebuchet MS" w:cs="Times New Roman"/>
        </w:rPr>
        <w:t>Linda Ross, Director of Corporate Services</w:t>
      </w:r>
    </w:p>
    <w:p w14:paraId="19B70F16" w14:textId="0EF4A09D" w:rsidR="00314787" w:rsidRDefault="00314787" w:rsidP="007A356E">
      <w:pPr>
        <w:spacing w:after="0" w:line="240" w:lineRule="auto"/>
        <w:ind w:left="1985" w:firstLine="175"/>
        <w:jc w:val="both"/>
        <w:rPr>
          <w:rFonts w:ascii="Trebuchet MS" w:eastAsia="Times New Roman" w:hAnsi="Trebuchet MS" w:cs="Times New Roman"/>
        </w:rPr>
      </w:pPr>
      <w:r>
        <w:rPr>
          <w:rFonts w:ascii="Trebuchet MS" w:eastAsia="Times New Roman" w:hAnsi="Trebuchet MS" w:cs="Times New Roman"/>
        </w:rPr>
        <w:t>Carolyn McLeod, Director of Client Legal Services</w:t>
      </w:r>
    </w:p>
    <w:p w14:paraId="59C2551D" w14:textId="2A56CE43" w:rsidR="00271E20" w:rsidRDefault="00271E20" w:rsidP="007A356E">
      <w:pPr>
        <w:spacing w:after="0" w:line="240" w:lineRule="auto"/>
        <w:ind w:left="1985" w:firstLine="175"/>
        <w:jc w:val="both"/>
        <w:rPr>
          <w:rFonts w:ascii="Trebuchet MS" w:eastAsia="Times New Roman" w:hAnsi="Trebuchet MS" w:cs="Times New Roman"/>
        </w:rPr>
      </w:pPr>
      <w:r>
        <w:rPr>
          <w:rFonts w:ascii="Trebuchet MS" w:eastAsia="Times New Roman" w:hAnsi="Trebuchet MS" w:cs="Times New Roman"/>
        </w:rPr>
        <w:t>Sarah Halliday, Head of HR and Organisational Development (item 11)</w:t>
      </w:r>
    </w:p>
    <w:p w14:paraId="0A70F25D" w14:textId="5EA3B277" w:rsidR="00271E20" w:rsidRDefault="00271E20" w:rsidP="00271E20">
      <w:pPr>
        <w:spacing w:after="0" w:line="240" w:lineRule="auto"/>
        <w:ind w:left="1985" w:firstLine="175"/>
        <w:jc w:val="both"/>
        <w:rPr>
          <w:rFonts w:ascii="Trebuchet MS" w:eastAsia="Times New Roman" w:hAnsi="Trebuchet MS" w:cs="Times New Roman"/>
        </w:rPr>
      </w:pPr>
      <w:r>
        <w:rPr>
          <w:rFonts w:ascii="Trebuchet MS" w:eastAsia="Times New Roman" w:hAnsi="Trebuchet MS" w:cs="Times New Roman"/>
        </w:rPr>
        <w:t>Kingsley Thomas, Head of Criminal Legal Assistance (item 13)</w:t>
      </w:r>
    </w:p>
    <w:p w14:paraId="30639BCA" w14:textId="77777777" w:rsidR="007A356E" w:rsidRPr="007A356E" w:rsidRDefault="007A356E" w:rsidP="007A356E">
      <w:pPr>
        <w:spacing w:after="0" w:line="240" w:lineRule="auto"/>
        <w:ind w:left="1985" w:firstLine="175"/>
        <w:jc w:val="both"/>
        <w:rPr>
          <w:rFonts w:ascii="Trebuchet MS" w:eastAsia="Times New Roman" w:hAnsi="Trebuchet MS" w:cs="Times New Roman"/>
        </w:rPr>
      </w:pPr>
      <w:r w:rsidRPr="007A356E">
        <w:rPr>
          <w:rFonts w:ascii="Trebuchet MS" w:eastAsia="Times New Roman" w:hAnsi="Trebuchet MS" w:cs="Times New Roman"/>
        </w:rPr>
        <w:t>Andrew McIntosh, Corporate Support Manager</w:t>
      </w:r>
    </w:p>
    <w:p w14:paraId="785C50D9" w14:textId="656B64E0" w:rsidR="007A356E" w:rsidRDefault="00F8575B" w:rsidP="007A356E">
      <w:pPr>
        <w:spacing w:after="0" w:line="240" w:lineRule="auto"/>
        <w:ind w:left="1985" w:firstLine="175"/>
        <w:jc w:val="both"/>
        <w:rPr>
          <w:rFonts w:ascii="Trebuchet MS" w:eastAsia="Times New Roman" w:hAnsi="Trebuchet MS" w:cs="Times New Roman"/>
        </w:rPr>
      </w:pPr>
      <w:r>
        <w:rPr>
          <w:rFonts w:ascii="Trebuchet MS" w:eastAsia="Times New Roman" w:hAnsi="Trebuchet MS" w:cs="Times New Roman"/>
        </w:rPr>
        <w:t>Stuart Drummond</w:t>
      </w:r>
      <w:r w:rsidR="007A356E" w:rsidRPr="007A356E">
        <w:rPr>
          <w:rFonts w:ascii="Trebuchet MS" w:eastAsia="Times New Roman" w:hAnsi="Trebuchet MS" w:cs="Times New Roman"/>
        </w:rPr>
        <w:t>, Corporate Governance and Policy Officer</w:t>
      </w:r>
      <w:r w:rsidR="00E30FA8">
        <w:rPr>
          <w:rFonts w:ascii="Trebuchet MS" w:eastAsia="Times New Roman" w:hAnsi="Trebuchet MS" w:cs="Times New Roman"/>
        </w:rPr>
        <w:t xml:space="preserve"> </w:t>
      </w:r>
    </w:p>
    <w:p w14:paraId="117C07A4" w14:textId="17788FF5" w:rsidR="007A356E" w:rsidRPr="007A356E" w:rsidRDefault="007A356E" w:rsidP="007A356E">
      <w:pPr>
        <w:spacing w:after="0" w:line="240" w:lineRule="auto"/>
        <w:jc w:val="both"/>
        <w:rPr>
          <w:rFonts w:ascii="Trebuchet MS" w:eastAsia="Times New Roman" w:hAnsi="Trebuchet MS" w:cs="Times New Roman"/>
        </w:rPr>
      </w:pPr>
    </w:p>
    <w:p w14:paraId="5E3DDAF8" w14:textId="77777777" w:rsidR="007A356E" w:rsidRPr="000332DF" w:rsidRDefault="007A356E" w:rsidP="00EC5AA1">
      <w:pPr>
        <w:pStyle w:val="ListParagraph"/>
        <w:numPr>
          <w:ilvl w:val="0"/>
          <w:numId w:val="9"/>
        </w:numPr>
        <w:spacing w:after="0" w:line="240" w:lineRule="auto"/>
        <w:ind w:left="284"/>
        <w:jc w:val="both"/>
        <w:rPr>
          <w:rFonts w:ascii="Trebuchet MS" w:eastAsia="Times New Roman" w:hAnsi="Trebuchet MS" w:cs="Times New Roman"/>
        </w:rPr>
      </w:pPr>
      <w:r w:rsidRPr="000332DF">
        <w:rPr>
          <w:rFonts w:ascii="Trebuchet MS" w:eastAsia="Times New Roman" w:hAnsi="Trebuchet MS" w:cs="Times New Roman"/>
          <w:b/>
        </w:rPr>
        <w:t>APOLOGIES FOR ABSENCE</w:t>
      </w:r>
    </w:p>
    <w:p w14:paraId="39A008DB" w14:textId="43C334B1" w:rsidR="007A356E" w:rsidRDefault="007A356E" w:rsidP="007A356E">
      <w:pPr>
        <w:spacing w:after="0" w:line="240" w:lineRule="auto"/>
        <w:contextualSpacing/>
        <w:rPr>
          <w:rFonts w:ascii="Trebuchet MS" w:eastAsia="Times New Roman" w:hAnsi="Trebuchet MS" w:cs="Times New Roman"/>
        </w:rPr>
      </w:pPr>
    </w:p>
    <w:p w14:paraId="7F34879D" w14:textId="757558D9" w:rsidR="00314787" w:rsidRPr="00314787" w:rsidRDefault="00085B45" w:rsidP="00314787">
      <w:pPr>
        <w:spacing w:after="0" w:line="240" w:lineRule="auto"/>
        <w:contextualSpacing/>
        <w:rPr>
          <w:rFonts w:ascii="Trebuchet MS" w:eastAsia="Times New Roman" w:hAnsi="Trebuchet MS" w:cs="Times New Roman"/>
        </w:rPr>
      </w:pPr>
      <w:r>
        <w:rPr>
          <w:rFonts w:ascii="Trebuchet MS" w:eastAsia="Times New Roman" w:hAnsi="Trebuchet MS" w:cs="Times New Roman"/>
        </w:rPr>
        <w:t>There were</w:t>
      </w:r>
      <w:r w:rsidR="007B56D3">
        <w:rPr>
          <w:rFonts w:ascii="Trebuchet MS" w:eastAsia="Times New Roman" w:hAnsi="Trebuchet MS" w:cs="Times New Roman"/>
        </w:rPr>
        <w:t xml:space="preserve"> </w:t>
      </w:r>
      <w:r w:rsidR="00314787">
        <w:rPr>
          <w:rFonts w:ascii="Trebuchet MS" w:eastAsia="Times New Roman" w:hAnsi="Trebuchet MS" w:cs="Times New Roman"/>
        </w:rPr>
        <w:t xml:space="preserve">apologies from </w:t>
      </w:r>
      <w:r w:rsidR="0064686B">
        <w:rPr>
          <w:rFonts w:ascii="Trebuchet MS" w:eastAsia="Times New Roman" w:hAnsi="Trebuchet MS" w:cs="Times New Roman"/>
        </w:rPr>
        <w:t>Gerry Bann</w:t>
      </w:r>
    </w:p>
    <w:p w14:paraId="4B808E01" w14:textId="7BC884F6" w:rsidR="007A356E" w:rsidRPr="00EC5AA1" w:rsidRDefault="007A356E" w:rsidP="00EC5AA1">
      <w:pPr>
        <w:pStyle w:val="ListParagraph"/>
        <w:spacing w:after="0" w:line="240" w:lineRule="auto"/>
        <w:ind w:left="284"/>
        <w:jc w:val="both"/>
        <w:rPr>
          <w:rFonts w:ascii="Trebuchet MS" w:eastAsia="Times New Roman" w:hAnsi="Trebuchet MS" w:cs="Times New Roman"/>
          <w:b/>
        </w:rPr>
      </w:pPr>
    </w:p>
    <w:p w14:paraId="1DD48B0A" w14:textId="77777777" w:rsidR="007A356E" w:rsidRPr="000332DF" w:rsidRDefault="007A356E"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DECLARATIONS OF INTEREST</w:t>
      </w:r>
    </w:p>
    <w:p w14:paraId="7DE6CDD4" w14:textId="77777777" w:rsidR="007A356E" w:rsidRPr="007A356E" w:rsidRDefault="007A356E" w:rsidP="007A356E">
      <w:pPr>
        <w:spacing w:after="0" w:line="240" w:lineRule="auto"/>
        <w:ind w:left="66"/>
        <w:jc w:val="both"/>
        <w:rPr>
          <w:rFonts w:ascii="Trebuchet MS" w:eastAsia="Times New Roman" w:hAnsi="Trebuchet MS" w:cs="Times New Roman"/>
        </w:rPr>
      </w:pPr>
    </w:p>
    <w:p w14:paraId="1A733DFF" w14:textId="785F0C7B" w:rsidR="007A356E" w:rsidRPr="007A356E" w:rsidRDefault="00B87B49" w:rsidP="002E5AD6">
      <w:pPr>
        <w:spacing w:after="0" w:line="240" w:lineRule="auto"/>
        <w:contextualSpacing/>
        <w:jc w:val="both"/>
        <w:rPr>
          <w:rFonts w:ascii="Trebuchet MS" w:eastAsia="Times New Roman" w:hAnsi="Trebuchet MS" w:cs="Times New Roman"/>
        </w:rPr>
      </w:pPr>
      <w:r>
        <w:rPr>
          <w:rFonts w:ascii="Trebuchet MS" w:eastAsia="Times New Roman" w:hAnsi="Trebuchet MS" w:cs="Times New Roman"/>
        </w:rPr>
        <w:t>There were no interests declared.</w:t>
      </w:r>
    </w:p>
    <w:p w14:paraId="521E1C67" w14:textId="77777777" w:rsidR="007A356E" w:rsidRPr="007A356E" w:rsidRDefault="007A356E" w:rsidP="007A356E">
      <w:pPr>
        <w:spacing w:after="0" w:line="240" w:lineRule="auto"/>
        <w:ind w:left="66"/>
        <w:jc w:val="both"/>
        <w:rPr>
          <w:rFonts w:ascii="Trebuchet MS" w:eastAsia="Times New Roman" w:hAnsi="Trebuchet MS" w:cs="Times New Roman"/>
        </w:rPr>
      </w:pPr>
    </w:p>
    <w:p w14:paraId="6834812B" w14:textId="77777777" w:rsidR="007A356E" w:rsidRPr="000332DF" w:rsidRDefault="007A356E"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REVIEW OF MINUTES</w:t>
      </w:r>
    </w:p>
    <w:p w14:paraId="414C4216" w14:textId="77777777" w:rsidR="007A356E" w:rsidRPr="007A356E" w:rsidRDefault="007A356E" w:rsidP="007A356E">
      <w:pPr>
        <w:spacing w:after="0" w:line="240" w:lineRule="auto"/>
        <w:jc w:val="both"/>
        <w:rPr>
          <w:rFonts w:ascii="Trebuchet MS" w:eastAsia="Times New Roman" w:hAnsi="Trebuchet MS" w:cs="Times New Roman"/>
        </w:rPr>
      </w:pPr>
    </w:p>
    <w:p w14:paraId="25901C50" w14:textId="2FCBF648" w:rsidR="007A356E" w:rsidRDefault="007A356E" w:rsidP="007A356E">
      <w:pPr>
        <w:spacing w:after="0" w:line="240" w:lineRule="auto"/>
        <w:jc w:val="both"/>
        <w:rPr>
          <w:rFonts w:ascii="Trebuchet MS" w:eastAsia="Times New Roman" w:hAnsi="Trebuchet MS" w:cs="Times New Roman"/>
        </w:rPr>
      </w:pPr>
      <w:r w:rsidRPr="007A356E">
        <w:rPr>
          <w:rFonts w:ascii="Trebuchet MS" w:eastAsia="Times New Roman" w:hAnsi="Trebuchet MS" w:cs="Times New Roman"/>
        </w:rPr>
        <w:t xml:space="preserve">The draft minute of the Board meeting held on </w:t>
      </w:r>
      <w:r w:rsidR="0064686B">
        <w:rPr>
          <w:rFonts w:ascii="Trebuchet MS" w:eastAsia="Times New Roman" w:hAnsi="Trebuchet MS" w:cs="Times New Roman"/>
        </w:rPr>
        <w:t>20</w:t>
      </w:r>
      <w:r w:rsidR="0064686B" w:rsidRPr="0064686B">
        <w:rPr>
          <w:rFonts w:ascii="Trebuchet MS" w:eastAsia="Times New Roman" w:hAnsi="Trebuchet MS" w:cs="Times New Roman"/>
          <w:vertAlign w:val="superscript"/>
        </w:rPr>
        <w:t>th</w:t>
      </w:r>
      <w:r w:rsidR="0064686B">
        <w:rPr>
          <w:rFonts w:ascii="Trebuchet MS" w:eastAsia="Times New Roman" w:hAnsi="Trebuchet MS" w:cs="Times New Roman"/>
        </w:rPr>
        <w:t xml:space="preserve"> March 2023</w:t>
      </w:r>
      <w:r w:rsidRPr="007A356E">
        <w:rPr>
          <w:rFonts w:ascii="Trebuchet MS" w:eastAsia="Times New Roman" w:hAnsi="Trebuchet MS" w:cs="Times New Roman"/>
        </w:rPr>
        <w:t xml:space="preserve"> </w:t>
      </w:r>
      <w:r w:rsidR="0064686B">
        <w:rPr>
          <w:rFonts w:ascii="Trebuchet MS" w:eastAsia="Times New Roman" w:hAnsi="Trebuchet MS" w:cs="Times New Roman"/>
        </w:rPr>
        <w:t xml:space="preserve">was </w:t>
      </w:r>
      <w:r w:rsidRPr="007A356E">
        <w:rPr>
          <w:rFonts w:ascii="Trebuchet MS" w:eastAsia="Times New Roman" w:hAnsi="Trebuchet MS" w:cs="Times New Roman"/>
          <w:b/>
        </w:rPr>
        <w:t>approved</w:t>
      </w:r>
      <w:r w:rsidRPr="007A356E">
        <w:rPr>
          <w:rFonts w:ascii="Trebuchet MS" w:eastAsia="Times New Roman" w:hAnsi="Trebuchet MS" w:cs="Times New Roman"/>
        </w:rPr>
        <w:t>.</w:t>
      </w:r>
      <w:r w:rsidR="00B12FB0">
        <w:rPr>
          <w:rFonts w:ascii="Trebuchet MS" w:eastAsia="Times New Roman" w:hAnsi="Trebuchet MS" w:cs="Times New Roman"/>
        </w:rPr>
        <w:t xml:space="preserve"> </w:t>
      </w:r>
    </w:p>
    <w:p w14:paraId="249AE622" w14:textId="155335DA" w:rsidR="007A356E" w:rsidRPr="007A356E" w:rsidRDefault="007A356E" w:rsidP="007A356E">
      <w:pPr>
        <w:spacing w:after="0" w:line="240" w:lineRule="auto"/>
        <w:jc w:val="both"/>
        <w:rPr>
          <w:rFonts w:ascii="Trebuchet MS" w:eastAsia="Times New Roman" w:hAnsi="Trebuchet MS" w:cs="Times New Roman"/>
        </w:rPr>
      </w:pPr>
    </w:p>
    <w:p w14:paraId="657B5B40" w14:textId="5298B305" w:rsidR="007A356E" w:rsidRDefault="007A356E" w:rsidP="007A356E">
      <w:pPr>
        <w:rPr>
          <w:rFonts w:ascii="Trebuchet MS" w:hAnsi="Trebuchet MS"/>
        </w:rPr>
      </w:pPr>
      <w:r>
        <w:rPr>
          <w:rFonts w:ascii="Trebuchet MS" w:hAnsi="Trebuchet MS"/>
        </w:rPr>
        <w:t xml:space="preserve">The following minutes were </w:t>
      </w:r>
      <w:r w:rsidRPr="007A356E">
        <w:rPr>
          <w:rFonts w:ascii="Trebuchet MS" w:hAnsi="Trebuchet MS"/>
          <w:b/>
        </w:rPr>
        <w:t>noted</w:t>
      </w:r>
      <w:r w:rsidR="004924F1">
        <w:rPr>
          <w:rFonts w:ascii="Trebuchet MS" w:hAnsi="Trebuchet MS"/>
        </w:rPr>
        <w:t>:</w:t>
      </w:r>
    </w:p>
    <w:p w14:paraId="232F1F32" w14:textId="77777777" w:rsidR="0064686B" w:rsidRPr="0064686B" w:rsidRDefault="0064686B" w:rsidP="0064686B">
      <w:pPr>
        <w:pStyle w:val="ListParagraph"/>
        <w:numPr>
          <w:ilvl w:val="0"/>
          <w:numId w:val="18"/>
        </w:numPr>
        <w:rPr>
          <w:rFonts w:ascii="Trebuchet MS" w:hAnsi="Trebuchet MS"/>
        </w:rPr>
      </w:pPr>
      <w:r w:rsidRPr="0064686B">
        <w:rPr>
          <w:rFonts w:ascii="Trebuchet MS" w:hAnsi="Trebuchet MS"/>
        </w:rPr>
        <w:t xml:space="preserve">Audit draft Minute 6 March 2023. </w:t>
      </w:r>
    </w:p>
    <w:p w14:paraId="61CC7503" w14:textId="77777777" w:rsidR="0064686B" w:rsidRPr="0064686B" w:rsidRDefault="0064686B" w:rsidP="0064686B">
      <w:pPr>
        <w:pStyle w:val="ListParagraph"/>
        <w:numPr>
          <w:ilvl w:val="0"/>
          <w:numId w:val="18"/>
        </w:numPr>
        <w:rPr>
          <w:rFonts w:ascii="Trebuchet MS" w:hAnsi="Trebuchet MS"/>
        </w:rPr>
      </w:pPr>
      <w:r w:rsidRPr="0064686B">
        <w:rPr>
          <w:rFonts w:ascii="Trebuchet MS" w:hAnsi="Trebuchet MS"/>
        </w:rPr>
        <w:t>Legal Services Cases Committee Approved Minutes of the meetings  27 March and 17 April 2023</w:t>
      </w:r>
    </w:p>
    <w:p w14:paraId="74BFD269" w14:textId="3445BC4B" w:rsidR="004924F1" w:rsidRPr="004924F1" w:rsidRDefault="004924F1" w:rsidP="004924F1">
      <w:pPr>
        <w:pStyle w:val="ListParagraph"/>
        <w:ind w:left="360"/>
        <w:rPr>
          <w:rFonts w:ascii="Trebuchet MS" w:hAnsi="Trebuchet MS"/>
        </w:rPr>
      </w:pPr>
    </w:p>
    <w:p w14:paraId="79CFBAC5" w14:textId="5C7143D6" w:rsidR="00050183" w:rsidRDefault="007A356E"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CHAIR</w:t>
      </w:r>
      <w:r w:rsidR="00C87BBD" w:rsidRPr="000332DF">
        <w:rPr>
          <w:rFonts w:ascii="Trebuchet MS" w:eastAsia="Times New Roman" w:hAnsi="Trebuchet MS" w:cs="Times New Roman"/>
          <w:b/>
        </w:rPr>
        <w:t>’S</w:t>
      </w:r>
      <w:r w:rsidRPr="000332DF">
        <w:rPr>
          <w:rFonts w:ascii="Trebuchet MS" w:eastAsia="Times New Roman" w:hAnsi="Trebuchet MS" w:cs="Times New Roman"/>
          <w:b/>
        </w:rPr>
        <w:t xml:space="preserve"> REPORT</w:t>
      </w:r>
    </w:p>
    <w:p w14:paraId="00445099" w14:textId="46C58355" w:rsidR="00E320A1" w:rsidRDefault="00E320A1" w:rsidP="00E320A1">
      <w:pPr>
        <w:spacing w:after="0" w:line="240" w:lineRule="auto"/>
        <w:jc w:val="both"/>
        <w:rPr>
          <w:rFonts w:ascii="Trebuchet MS" w:eastAsia="Times New Roman" w:hAnsi="Trebuchet MS" w:cs="Times New Roman"/>
          <w:b/>
        </w:rPr>
      </w:pPr>
    </w:p>
    <w:p w14:paraId="68FD271C" w14:textId="756C567E" w:rsidR="0095781C" w:rsidRDefault="008C1CE9" w:rsidP="00271E20">
      <w:pPr>
        <w:spacing w:after="0" w:line="240" w:lineRule="auto"/>
        <w:rPr>
          <w:rFonts w:ascii="Trebuchet MS" w:eastAsia="Times New Roman" w:hAnsi="Trebuchet MS" w:cs="Times New Roman"/>
        </w:rPr>
      </w:pPr>
      <w:r>
        <w:rPr>
          <w:rFonts w:ascii="Trebuchet MS" w:eastAsia="Times New Roman" w:hAnsi="Trebuchet MS" w:cs="Times New Roman"/>
        </w:rPr>
        <w:t xml:space="preserve">The Chair </w:t>
      </w:r>
      <w:r w:rsidR="00430E04">
        <w:rPr>
          <w:rFonts w:ascii="Trebuchet MS" w:eastAsia="Times New Roman" w:hAnsi="Trebuchet MS" w:cs="Times New Roman"/>
        </w:rPr>
        <w:t xml:space="preserve">welcomed Judith Robertson and Gavin Stevenson to the </w:t>
      </w:r>
      <w:r w:rsidR="00271E20">
        <w:rPr>
          <w:rFonts w:ascii="Trebuchet MS" w:eastAsia="Times New Roman" w:hAnsi="Trebuchet MS" w:cs="Times New Roman"/>
        </w:rPr>
        <w:t xml:space="preserve">their first meeting of the Board </w:t>
      </w:r>
      <w:r w:rsidR="00430E04">
        <w:rPr>
          <w:rFonts w:ascii="Trebuchet MS" w:eastAsia="Times New Roman" w:hAnsi="Trebuchet MS" w:cs="Times New Roman"/>
        </w:rPr>
        <w:t xml:space="preserve">and confirmed that Gavin had been appointed as the Convener of the Audit Committee and </w:t>
      </w:r>
      <w:r w:rsidR="00A547E1">
        <w:rPr>
          <w:rFonts w:ascii="Trebuchet MS" w:eastAsia="Times New Roman" w:hAnsi="Trebuchet MS" w:cs="Times New Roman"/>
        </w:rPr>
        <w:t xml:space="preserve">Judith </w:t>
      </w:r>
      <w:r w:rsidR="00271E20">
        <w:rPr>
          <w:rFonts w:ascii="Trebuchet MS" w:eastAsia="Times New Roman" w:hAnsi="Trebuchet MS" w:cs="Times New Roman"/>
        </w:rPr>
        <w:t>a member</w:t>
      </w:r>
      <w:r w:rsidR="00A547E1">
        <w:rPr>
          <w:rFonts w:ascii="Trebuchet MS" w:eastAsia="Times New Roman" w:hAnsi="Trebuchet MS" w:cs="Times New Roman"/>
        </w:rPr>
        <w:t xml:space="preserve"> of the Audit and Legal Assistance Policy Committees. </w:t>
      </w:r>
      <w:r>
        <w:rPr>
          <w:rFonts w:ascii="Trebuchet MS" w:eastAsia="Times New Roman" w:hAnsi="Trebuchet MS" w:cs="Times New Roman"/>
        </w:rPr>
        <w:t xml:space="preserve"> </w:t>
      </w:r>
    </w:p>
    <w:p w14:paraId="5843BA0F" w14:textId="793AE4B7" w:rsidR="009F579D" w:rsidRDefault="009F579D" w:rsidP="00271E20">
      <w:pPr>
        <w:pStyle w:val="ListParagraph"/>
        <w:ind w:left="360"/>
        <w:rPr>
          <w:rFonts w:ascii="Trebuchet MS" w:hAnsi="Trebuchet MS"/>
        </w:rPr>
      </w:pPr>
    </w:p>
    <w:p w14:paraId="4407C22E" w14:textId="79407E52" w:rsidR="007A356E" w:rsidRDefault="009F579D"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THE CHIEF EXECUTIVE’S REPORT</w:t>
      </w:r>
      <w:r w:rsidR="00624AB6" w:rsidRPr="000332DF">
        <w:rPr>
          <w:rFonts w:ascii="Trebuchet MS" w:eastAsia="Times New Roman" w:hAnsi="Trebuchet MS" w:cs="Times New Roman"/>
          <w:b/>
        </w:rPr>
        <w:t xml:space="preserve"> </w:t>
      </w:r>
      <w:r w:rsidRPr="000332DF">
        <w:rPr>
          <w:rFonts w:ascii="Trebuchet MS" w:eastAsia="Times New Roman" w:hAnsi="Trebuchet MS" w:cs="Times New Roman"/>
          <w:b/>
        </w:rPr>
        <w:t xml:space="preserve"> </w:t>
      </w:r>
    </w:p>
    <w:p w14:paraId="3A3AFA7D" w14:textId="1E617944" w:rsidR="006C7D5D" w:rsidRDefault="006C7D5D" w:rsidP="006C7D5D">
      <w:pPr>
        <w:spacing w:after="0" w:line="240" w:lineRule="auto"/>
        <w:jc w:val="both"/>
        <w:rPr>
          <w:rFonts w:ascii="Trebuchet MS" w:eastAsia="Times New Roman" w:hAnsi="Trebuchet MS" w:cs="Times New Roman"/>
          <w:b/>
        </w:rPr>
      </w:pPr>
    </w:p>
    <w:p w14:paraId="6172E29B" w14:textId="3F8A7A2E" w:rsidR="001A6D44" w:rsidRDefault="001A6D44" w:rsidP="00271E20">
      <w:pPr>
        <w:spacing w:after="0" w:line="240" w:lineRule="auto"/>
        <w:rPr>
          <w:rFonts w:ascii="Trebuchet MS" w:eastAsia="Times New Roman" w:hAnsi="Trebuchet MS" w:cs="Times New Roman"/>
        </w:rPr>
      </w:pPr>
      <w:r w:rsidRPr="001A6D44">
        <w:rPr>
          <w:rFonts w:ascii="Trebuchet MS" w:eastAsia="Times New Roman" w:hAnsi="Trebuchet MS" w:cs="Times New Roman"/>
        </w:rPr>
        <w:t xml:space="preserve">The Chief Executive reported on matters of interest that had arisen since the last meeting. </w:t>
      </w:r>
    </w:p>
    <w:p w14:paraId="3E7E12F3" w14:textId="05A9BEC3" w:rsidR="007E0FCC" w:rsidRDefault="007E0FCC" w:rsidP="00271E20">
      <w:pPr>
        <w:spacing w:after="0" w:line="240" w:lineRule="auto"/>
        <w:rPr>
          <w:rFonts w:ascii="Trebuchet MS" w:eastAsia="Times New Roman" w:hAnsi="Trebuchet MS" w:cs="Times New Roman"/>
        </w:rPr>
      </w:pPr>
    </w:p>
    <w:p w14:paraId="165D335C" w14:textId="2468CA45" w:rsidR="00115278" w:rsidRDefault="00892261" w:rsidP="00271E20">
      <w:pPr>
        <w:spacing w:after="0" w:line="240" w:lineRule="auto"/>
        <w:rPr>
          <w:rFonts w:ascii="Trebuchet MS" w:eastAsia="Times New Roman" w:hAnsi="Trebuchet MS" w:cs="Times New Roman"/>
        </w:rPr>
      </w:pPr>
      <w:r>
        <w:rPr>
          <w:rFonts w:ascii="Trebuchet MS" w:eastAsia="Times New Roman" w:hAnsi="Trebuchet MS" w:cs="Times New Roman"/>
        </w:rPr>
        <w:t xml:space="preserve">An update was provided on the section 23 agreement with the </w:t>
      </w:r>
      <w:r w:rsidR="00271E20">
        <w:rPr>
          <w:rFonts w:ascii="Trebuchet MS" w:eastAsia="Times New Roman" w:hAnsi="Trebuchet MS" w:cs="Times New Roman"/>
        </w:rPr>
        <w:t xml:space="preserve">Equality and </w:t>
      </w:r>
      <w:r>
        <w:rPr>
          <w:rFonts w:ascii="Trebuchet MS" w:eastAsia="Times New Roman" w:hAnsi="Trebuchet MS" w:cs="Times New Roman"/>
        </w:rPr>
        <w:t>H</w:t>
      </w:r>
      <w:r w:rsidR="00271E20">
        <w:rPr>
          <w:rFonts w:ascii="Trebuchet MS" w:eastAsia="Times New Roman" w:hAnsi="Trebuchet MS" w:cs="Times New Roman"/>
        </w:rPr>
        <w:t xml:space="preserve">uman </w:t>
      </w:r>
      <w:r>
        <w:rPr>
          <w:rFonts w:ascii="Trebuchet MS" w:eastAsia="Times New Roman" w:hAnsi="Trebuchet MS" w:cs="Times New Roman"/>
        </w:rPr>
        <w:t>R</w:t>
      </w:r>
      <w:r w:rsidR="00271E20">
        <w:rPr>
          <w:rFonts w:ascii="Trebuchet MS" w:eastAsia="Times New Roman" w:hAnsi="Trebuchet MS" w:cs="Times New Roman"/>
        </w:rPr>
        <w:t xml:space="preserve">ights </w:t>
      </w:r>
      <w:r>
        <w:rPr>
          <w:rFonts w:ascii="Trebuchet MS" w:eastAsia="Times New Roman" w:hAnsi="Trebuchet MS" w:cs="Times New Roman"/>
        </w:rPr>
        <w:t>C</w:t>
      </w:r>
      <w:r w:rsidR="00271E20">
        <w:rPr>
          <w:rFonts w:ascii="Trebuchet MS" w:eastAsia="Times New Roman" w:hAnsi="Trebuchet MS" w:cs="Times New Roman"/>
        </w:rPr>
        <w:t>ommission</w:t>
      </w:r>
      <w:r>
        <w:rPr>
          <w:rFonts w:ascii="Trebuchet MS" w:eastAsia="Times New Roman" w:hAnsi="Trebuchet MS" w:cs="Times New Roman"/>
        </w:rPr>
        <w:t xml:space="preserve"> and the Board were informed that the latest progress report had been well received</w:t>
      </w:r>
      <w:r w:rsidR="00271E20">
        <w:rPr>
          <w:rFonts w:ascii="Trebuchet MS" w:eastAsia="Times New Roman" w:hAnsi="Trebuchet MS" w:cs="Times New Roman"/>
        </w:rPr>
        <w:t xml:space="preserve"> by the EHRC. Discussion were ongoing with the Commission about the conclusion date for the action plan. </w:t>
      </w:r>
    </w:p>
    <w:p w14:paraId="4D07805B" w14:textId="77777777" w:rsidR="00115278" w:rsidRDefault="00115278" w:rsidP="00271E20">
      <w:pPr>
        <w:spacing w:after="0" w:line="240" w:lineRule="auto"/>
        <w:rPr>
          <w:rFonts w:ascii="Trebuchet MS" w:eastAsia="Times New Roman" w:hAnsi="Trebuchet MS" w:cs="Times New Roman"/>
        </w:rPr>
      </w:pPr>
    </w:p>
    <w:p w14:paraId="5C07E115" w14:textId="450CE3AF" w:rsidR="007E0FCC" w:rsidRDefault="004D4B46" w:rsidP="00271E20">
      <w:pPr>
        <w:spacing w:after="0" w:line="240" w:lineRule="auto"/>
        <w:rPr>
          <w:rFonts w:ascii="Trebuchet MS" w:eastAsia="Times New Roman" w:hAnsi="Trebuchet MS" w:cs="Times New Roman"/>
        </w:rPr>
      </w:pPr>
      <w:r>
        <w:rPr>
          <w:rFonts w:ascii="Trebuchet MS" w:eastAsia="Times New Roman" w:hAnsi="Trebuchet MS" w:cs="Times New Roman"/>
        </w:rPr>
        <w:t>The Board was</w:t>
      </w:r>
      <w:r w:rsidR="003C43A6">
        <w:rPr>
          <w:rFonts w:ascii="Trebuchet MS" w:eastAsia="Times New Roman" w:hAnsi="Trebuchet MS" w:cs="Times New Roman"/>
        </w:rPr>
        <w:t xml:space="preserve"> </w:t>
      </w:r>
      <w:r w:rsidR="00271E20">
        <w:rPr>
          <w:rFonts w:ascii="Trebuchet MS" w:eastAsia="Times New Roman" w:hAnsi="Trebuchet MS" w:cs="Times New Roman"/>
        </w:rPr>
        <w:t xml:space="preserve">also informed that SLAB had </w:t>
      </w:r>
      <w:r w:rsidR="003C43A6">
        <w:rPr>
          <w:rFonts w:ascii="Trebuchet MS" w:eastAsia="Times New Roman" w:hAnsi="Trebuchet MS" w:cs="Times New Roman"/>
        </w:rPr>
        <w:t xml:space="preserve">received a ministerial direction in relation </w:t>
      </w:r>
      <w:r w:rsidR="00F34800">
        <w:rPr>
          <w:rFonts w:ascii="Trebuchet MS" w:eastAsia="Times New Roman" w:hAnsi="Trebuchet MS" w:cs="Times New Roman"/>
        </w:rPr>
        <w:t>to the grant for the Scottish Women’s Aid project</w:t>
      </w:r>
      <w:r w:rsidR="00271E20">
        <w:rPr>
          <w:rFonts w:ascii="Trebuchet MS" w:eastAsia="Times New Roman" w:hAnsi="Trebuchet MS" w:cs="Times New Roman"/>
        </w:rPr>
        <w:t xml:space="preserve">. The Chief Executive advised </w:t>
      </w:r>
      <w:r w:rsidR="00F34800">
        <w:rPr>
          <w:rFonts w:ascii="Trebuchet MS" w:eastAsia="Times New Roman" w:hAnsi="Trebuchet MS" w:cs="Times New Roman"/>
        </w:rPr>
        <w:t xml:space="preserve">that the Scottish Government had agreed to accept the risks associated with the project. </w:t>
      </w:r>
    </w:p>
    <w:p w14:paraId="1C75E851" w14:textId="30D065E8" w:rsidR="001A6D44" w:rsidRDefault="001A6D44" w:rsidP="00271E20">
      <w:pPr>
        <w:spacing w:after="0" w:line="240" w:lineRule="auto"/>
        <w:rPr>
          <w:rFonts w:ascii="Trebuchet MS" w:eastAsia="Times New Roman" w:hAnsi="Trebuchet MS" w:cs="Times New Roman"/>
        </w:rPr>
      </w:pPr>
    </w:p>
    <w:p w14:paraId="2133ECD1" w14:textId="77777777" w:rsidR="00271E20" w:rsidRDefault="00DE2D07" w:rsidP="00271E20">
      <w:pPr>
        <w:spacing w:after="0" w:line="240" w:lineRule="auto"/>
        <w:rPr>
          <w:rFonts w:ascii="Trebuchet MS" w:eastAsia="Times New Roman" w:hAnsi="Trebuchet MS" w:cs="Times New Roman"/>
        </w:rPr>
      </w:pPr>
      <w:r>
        <w:rPr>
          <w:rFonts w:ascii="Trebuchet MS" w:eastAsia="Times New Roman" w:hAnsi="Trebuchet MS" w:cs="Times New Roman"/>
        </w:rPr>
        <w:t xml:space="preserve">The Chief Executive informed the Board that, in relation to </w:t>
      </w:r>
      <w:r w:rsidR="009D3828">
        <w:rPr>
          <w:rFonts w:ascii="Trebuchet MS" w:eastAsia="Times New Roman" w:hAnsi="Trebuchet MS" w:cs="Times New Roman"/>
        </w:rPr>
        <w:t>a proposed</w:t>
      </w:r>
      <w:r>
        <w:rPr>
          <w:rFonts w:ascii="Trebuchet MS" w:eastAsia="Times New Roman" w:hAnsi="Trebuchet MS" w:cs="Times New Roman"/>
        </w:rPr>
        <w:t xml:space="preserve"> pilot </w:t>
      </w:r>
      <w:r w:rsidR="00271E20">
        <w:rPr>
          <w:rFonts w:ascii="Trebuchet MS" w:eastAsia="Times New Roman" w:hAnsi="Trebuchet MS" w:cs="Times New Roman"/>
        </w:rPr>
        <w:t xml:space="preserve">of single judge rape trials </w:t>
      </w:r>
      <w:r>
        <w:rPr>
          <w:rFonts w:ascii="Trebuchet MS" w:eastAsia="Times New Roman" w:hAnsi="Trebuchet MS" w:cs="Times New Roman"/>
        </w:rPr>
        <w:t xml:space="preserve">as part of the </w:t>
      </w:r>
      <w:r w:rsidR="00075513" w:rsidRPr="00075513">
        <w:rPr>
          <w:rFonts w:ascii="Trebuchet MS" w:eastAsia="Times New Roman" w:hAnsi="Trebuchet MS" w:cs="Times New Roman"/>
          <w:bCs/>
        </w:rPr>
        <w:t>Victims, Witnesses, and Justice Reform (Scotland) Bill</w:t>
      </w:r>
      <w:r>
        <w:rPr>
          <w:rFonts w:ascii="Trebuchet MS" w:eastAsia="Times New Roman" w:hAnsi="Trebuchet MS" w:cs="Times New Roman"/>
        </w:rPr>
        <w:t>, reassurance had been provided to the PDSO that they were not being committed to participating i</w:t>
      </w:r>
      <w:r w:rsidR="00271E20">
        <w:rPr>
          <w:rFonts w:ascii="Trebuchet MS" w:eastAsia="Times New Roman" w:hAnsi="Trebuchet MS" w:cs="Times New Roman"/>
        </w:rPr>
        <w:t xml:space="preserve">n the pilot. The </w:t>
      </w:r>
      <w:r w:rsidR="009D3828">
        <w:rPr>
          <w:rFonts w:ascii="Trebuchet MS" w:eastAsia="Times New Roman" w:hAnsi="Trebuchet MS" w:cs="Times New Roman"/>
        </w:rPr>
        <w:t xml:space="preserve">details of </w:t>
      </w:r>
      <w:r w:rsidR="00271E20">
        <w:rPr>
          <w:rFonts w:ascii="Trebuchet MS" w:eastAsia="Times New Roman" w:hAnsi="Trebuchet MS" w:cs="Times New Roman"/>
        </w:rPr>
        <w:t xml:space="preserve">the pilot </w:t>
      </w:r>
      <w:r w:rsidR="009D3828">
        <w:rPr>
          <w:rFonts w:ascii="Trebuchet MS" w:eastAsia="Times New Roman" w:hAnsi="Trebuchet MS" w:cs="Times New Roman"/>
        </w:rPr>
        <w:t>were not clear</w:t>
      </w:r>
      <w:r w:rsidR="00271E20">
        <w:rPr>
          <w:rFonts w:ascii="Trebuchet MS" w:eastAsia="Times New Roman" w:hAnsi="Trebuchet MS" w:cs="Times New Roman"/>
        </w:rPr>
        <w:t xml:space="preserve"> at this stage and there had been no discussions between SLAB and the Scottish Government about it</w:t>
      </w:r>
      <w:r w:rsidR="009D3828">
        <w:rPr>
          <w:rFonts w:ascii="Trebuchet MS" w:eastAsia="Times New Roman" w:hAnsi="Trebuchet MS" w:cs="Times New Roman"/>
        </w:rPr>
        <w:t xml:space="preserve">. </w:t>
      </w:r>
    </w:p>
    <w:p w14:paraId="7E25FA98" w14:textId="77777777" w:rsidR="00271E20" w:rsidRDefault="00271E20" w:rsidP="00271E20">
      <w:pPr>
        <w:spacing w:after="0" w:line="240" w:lineRule="auto"/>
        <w:rPr>
          <w:rFonts w:ascii="Trebuchet MS" w:eastAsia="Times New Roman" w:hAnsi="Trebuchet MS" w:cs="Times New Roman"/>
        </w:rPr>
      </w:pPr>
    </w:p>
    <w:p w14:paraId="3CF893B8" w14:textId="77777777" w:rsidR="00E4179E" w:rsidRDefault="009D3828" w:rsidP="00271E20">
      <w:pPr>
        <w:spacing w:after="0" w:line="240" w:lineRule="auto"/>
        <w:rPr>
          <w:rFonts w:ascii="Trebuchet MS" w:eastAsia="Times New Roman" w:hAnsi="Trebuchet MS" w:cs="Times New Roman"/>
        </w:rPr>
      </w:pPr>
      <w:r>
        <w:rPr>
          <w:rFonts w:ascii="Trebuchet MS" w:eastAsia="Times New Roman" w:hAnsi="Trebuchet MS" w:cs="Times New Roman"/>
        </w:rPr>
        <w:t xml:space="preserve">The </w:t>
      </w:r>
      <w:r w:rsidR="00075513">
        <w:rPr>
          <w:rFonts w:ascii="Trebuchet MS" w:eastAsia="Times New Roman" w:hAnsi="Trebuchet MS" w:cs="Times New Roman"/>
        </w:rPr>
        <w:t>concerns raised by the profession in relation t</w:t>
      </w:r>
      <w:r w:rsidR="00271E20">
        <w:rPr>
          <w:rFonts w:ascii="Trebuchet MS" w:eastAsia="Times New Roman" w:hAnsi="Trebuchet MS" w:cs="Times New Roman"/>
        </w:rPr>
        <w:t>o such trials were discussed and</w:t>
      </w:r>
      <w:r w:rsidR="00075513">
        <w:rPr>
          <w:rFonts w:ascii="Trebuchet MS" w:eastAsia="Times New Roman" w:hAnsi="Trebuchet MS" w:cs="Times New Roman"/>
        </w:rPr>
        <w:t xml:space="preserve"> it was noted that the proposals were based on extensive research and consultation.</w:t>
      </w:r>
      <w:r w:rsidR="004D4B46">
        <w:rPr>
          <w:rFonts w:ascii="Trebuchet MS" w:eastAsia="Times New Roman" w:hAnsi="Trebuchet MS" w:cs="Times New Roman"/>
        </w:rPr>
        <w:t xml:space="preserve"> </w:t>
      </w:r>
    </w:p>
    <w:p w14:paraId="0ADE233F" w14:textId="77777777" w:rsidR="00E4179E" w:rsidRDefault="00E4179E" w:rsidP="00271E20">
      <w:pPr>
        <w:spacing w:after="0" w:line="240" w:lineRule="auto"/>
        <w:rPr>
          <w:rFonts w:ascii="Trebuchet MS" w:eastAsia="Times New Roman" w:hAnsi="Trebuchet MS" w:cs="Times New Roman"/>
        </w:rPr>
      </w:pPr>
    </w:p>
    <w:p w14:paraId="45E23D5D" w14:textId="032EC350" w:rsidR="00DE2D07" w:rsidRDefault="00E4179E" w:rsidP="00271E20">
      <w:pPr>
        <w:spacing w:after="0" w:line="240" w:lineRule="auto"/>
        <w:rPr>
          <w:rFonts w:ascii="Trebuchet MS" w:eastAsia="Times New Roman" w:hAnsi="Trebuchet MS" w:cs="Times New Roman"/>
          <w:b/>
        </w:rPr>
      </w:pPr>
      <w:r>
        <w:rPr>
          <w:rFonts w:ascii="Trebuchet MS" w:eastAsia="Times New Roman" w:hAnsi="Trebuchet MS" w:cs="Times New Roman"/>
        </w:rPr>
        <w:t xml:space="preserve">The Board noted that it’s interest was not in the policy of juryless trials but on the potential impact to SLAB staff. </w:t>
      </w:r>
      <w:r w:rsidR="004D4B46">
        <w:rPr>
          <w:rFonts w:ascii="Trebuchet MS" w:eastAsia="Times New Roman" w:hAnsi="Trebuchet MS" w:cs="Times New Roman"/>
        </w:rPr>
        <w:t>The risks to SLAB in PDSO being inv</w:t>
      </w:r>
      <w:r>
        <w:rPr>
          <w:rFonts w:ascii="Trebuchet MS" w:eastAsia="Times New Roman" w:hAnsi="Trebuchet MS" w:cs="Times New Roman"/>
        </w:rPr>
        <w:t xml:space="preserve">olved in such a policy was </w:t>
      </w:r>
      <w:r w:rsidR="004D4B46">
        <w:rPr>
          <w:rFonts w:ascii="Trebuchet MS" w:eastAsia="Times New Roman" w:hAnsi="Trebuchet MS" w:cs="Times New Roman"/>
        </w:rPr>
        <w:t xml:space="preserve">discussed with a number of concerns and potential challenges being raised around </w:t>
      </w:r>
      <w:r>
        <w:rPr>
          <w:rFonts w:ascii="Trebuchet MS" w:eastAsia="Times New Roman" w:hAnsi="Trebuchet MS" w:cs="Times New Roman"/>
        </w:rPr>
        <w:t xml:space="preserve">the </w:t>
      </w:r>
      <w:r w:rsidR="004D4B46">
        <w:rPr>
          <w:rFonts w:ascii="Trebuchet MS" w:eastAsia="Times New Roman" w:hAnsi="Trebuchet MS" w:cs="Times New Roman"/>
        </w:rPr>
        <w:t>solicitor and client relationship. It was noted that this policy was still in the early days of discussion but that further consid</w:t>
      </w:r>
      <w:r>
        <w:rPr>
          <w:rFonts w:ascii="Trebuchet MS" w:eastAsia="Times New Roman" w:hAnsi="Trebuchet MS" w:cs="Times New Roman"/>
        </w:rPr>
        <w:t xml:space="preserve">eration of the issues discussed </w:t>
      </w:r>
      <w:r w:rsidR="004D4B46">
        <w:rPr>
          <w:rFonts w:ascii="Trebuchet MS" w:eastAsia="Times New Roman" w:hAnsi="Trebuchet MS" w:cs="Times New Roman"/>
        </w:rPr>
        <w:t>would be undertaken by the Executive and the Board involved as necessary.</w:t>
      </w:r>
    </w:p>
    <w:p w14:paraId="636D0236" w14:textId="083FAAB5" w:rsidR="00A024F5" w:rsidRPr="007B56D3" w:rsidRDefault="00A024F5" w:rsidP="00DE596D">
      <w:pPr>
        <w:spacing w:after="0" w:line="240" w:lineRule="auto"/>
        <w:rPr>
          <w:rFonts w:ascii="Trebuchet MS" w:hAnsi="Trebuchet MS"/>
        </w:rPr>
      </w:pPr>
    </w:p>
    <w:p w14:paraId="2898FC10" w14:textId="57E3E70E" w:rsidR="0072562A" w:rsidRPr="0072562A" w:rsidRDefault="007D589F" w:rsidP="00DE596D">
      <w:pPr>
        <w:rPr>
          <w:rFonts w:ascii="Trebuchet MS" w:eastAsia="Times New Roman" w:hAnsi="Trebuchet MS" w:cs="Times New Roman"/>
        </w:rPr>
      </w:pPr>
      <w:r>
        <w:rPr>
          <w:rFonts w:ascii="Trebuchet MS" w:eastAsia="Times New Roman" w:hAnsi="Trebuchet MS" w:cs="Times New Roman"/>
        </w:rPr>
        <w:t xml:space="preserve">The remainder of the report was </w:t>
      </w:r>
      <w:r w:rsidRPr="00CA30B0">
        <w:rPr>
          <w:rFonts w:ascii="Trebuchet MS" w:eastAsia="Times New Roman" w:hAnsi="Trebuchet MS" w:cs="Times New Roman"/>
          <w:b/>
        </w:rPr>
        <w:t>noted</w:t>
      </w:r>
      <w:r>
        <w:rPr>
          <w:rFonts w:ascii="Trebuchet MS" w:eastAsia="Times New Roman" w:hAnsi="Trebuchet MS" w:cs="Times New Roman"/>
        </w:rPr>
        <w:t xml:space="preserve">. </w:t>
      </w:r>
    </w:p>
    <w:p w14:paraId="03286856" w14:textId="3390B960" w:rsidR="008E4CC7" w:rsidRDefault="008E4CC7" w:rsidP="008E4CC7">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LEGAL AID FUND FINANCE REPORT</w:t>
      </w:r>
    </w:p>
    <w:p w14:paraId="52246F51" w14:textId="5341CE2C" w:rsidR="006419BB" w:rsidRDefault="006419BB" w:rsidP="006419BB">
      <w:pPr>
        <w:spacing w:after="0" w:line="240" w:lineRule="auto"/>
        <w:jc w:val="both"/>
        <w:rPr>
          <w:rFonts w:ascii="Trebuchet MS" w:eastAsia="Times New Roman" w:hAnsi="Trebuchet MS" w:cs="Times New Roman"/>
          <w:b/>
        </w:rPr>
      </w:pPr>
    </w:p>
    <w:p w14:paraId="446D1A1D" w14:textId="1386109A" w:rsidR="007D589F" w:rsidRDefault="004D4B46" w:rsidP="004D4B46">
      <w:pPr>
        <w:rPr>
          <w:rFonts w:ascii="Trebuchet MS" w:eastAsia="Times New Roman" w:hAnsi="Trebuchet MS" w:cs="Times New Roman"/>
          <w:b/>
        </w:rPr>
      </w:pPr>
      <w:r>
        <w:rPr>
          <w:rFonts w:ascii="Trebuchet MS" w:eastAsia="Times New Roman" w:hAnsi="Trebuchet MS" w:cs="Times New Roman"/>
        </w:rPr>
        <w:t>The Board was</w:t>
      </w:r>
      <w:r w:rsidR="006419BB">
        <w:rPr>
          <w:rFonts w:ascii="Trebuchet MS" w:eastAsia="Times New Roman" w:hAnsi="Trebuchet MS" w:cs="Times New Roman"/>
        </w:rPr>
        <w:t xml:space="preserve"> presented with the Legal Aid Fund Finance report </w:t>
      </w:r>
      <w:r>
        <w:rPr>
          <w:rFonts w:ascii="Trebuchet MS" w:eastAsia="Times New Roman" w:hAnsi="Trebuchet MS" w:cs="Times New Roman"/>
        </w:rPr>
        <w:t xml:space="preserve">to the end of March 2023 </w:t>
      </w:r>
      <w:r w:rsidR="006419BB">
        <w:rPr>
          <w:rFonts w:ascii="Trebuchet MS" w:eastAsia="Times New Roman" w:hAnsi="Trebuchet MS" w:cs="Times New Roman"/>
        </w:rPr>
        <w:t>which showed that t</w:t>
      </w:r>
      <w:r w:rsidR="006419BB" w:rsidRPr="006419BB">
        <w:rPr>
          <w:rFonts w:ascii="Trebuchet MS" w:eastAsia="Times New Roman" w:hAnsi="Trebuchet MS" w:cs="Times New Roman"/>
        </w:rPr>
        <w:t xml:space="preserve">he draft cash expenditure for the year to March 2023 at £134.9m, which </w:t>
      </w:r>
      <w:r w:rsidR="006419BB">
        <w:rPr>
          <w:rFonts w:ascii="Trebuchet MS" w:eastAsia="Times New Roman" w:hAnsi="Trebuchet MS" w:cs="Times New Roman"/>
        </w:rPr>
        <w:t>was</w:t>
      </w:r>
      <w:r w:rsidR="006419BB" w:rsidRPr="006419BB">
        <w:rPr>
          <w:rFonts w:ascii="Trebuchet MS" w:eastAsia="Times New Roman" w:hAnsi="Trebuchet MS" w:cs="Times New Roman"/>
        </w:rPr>
        <w:t xml:space="preserve"> </w:t>
      </w:r>
      <w:r w:rsidR="006419BB">
        <w:rPr>
          <w:rFonts w:ascii="Trebuchet MS" w:eastAsia="Times New Roman" w:hAnsi="Trebuchet MS" w:cs="Times New Roman"/>
        </w:rPr>
        <w:t>£16.6m higher than in 2021-22.</w:t>
      </w:r>
    </w:p>
    <w:p w14:paraId="30C78E3A" w14:textId="0611CC64" w:rsidR="008E4CC7" w:rsidRPr="004D4B46" w:rsidRDefault="007D589F" w:rsidP="004D4B46">
      <w:pPr>
        <w:rPr>
          <w:rFonts w:ascii="Trebuchet MS" w:eastAsia="Times New Roman" w:hAnsi="Trebuchet MS" w:cs="Times New Roman"/>
        </w:rPr>
      </w:pPr>
      <w:r>
        <w:rPr>
          <w:rFonts w:ascii="Trebuchet MS" w:eastAsia="Times New Roman" w:hAnsi="Trebuchet MS" w:cs="Times New Roman"/>
        </w:rPr>
        <w:t xml:space="preserve">The report was </w:t>
      </w:r>
      <w:r w:rsidRPr="00CA30B0">
        <w:rPr>
          <w:rFonts w:ascii="Trebuchet MS" w:eastAsia="Times New Roman" w:hAnsi="Trebuchet MS" w:cs="Times New Roman"/>
          <w:b/>
        </w:rPr>
        <w:t>noted</w:t>
      </w:r>
      <w:r>
        <w:rPr>
          <w:rFonts w:ascii="Trebuchet MS" w:eastAsia="Times New Roman" w:hAnsi="Trebuchet MS" w:cs="Times New Roman"/>
        </w:rPr>
        <w:t xml:space="preserve">. </w:t>
      </w:r>
    </w:p>
    <w:p w14:paraId="2FF80C7E" w14:textId="6DDF763A" w:rsidR="008D402B" w:rsidRPr="000332DF" w:rsidRDefault="0089079D"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SLAB ADMINISTRATION – FINANCE AND RESOURCE REPORT</w:t>
      </w:r>
    </w:p>
    <w:p w14:paraId="64AA5387" w14:textId="6CDE0EAA" w:rsidR="00F21D48" w:rsidRDefault="00F21D48" w:rsidP="009724C7">
      <w:pPr>
        <w:spacing w:after="0" w:line="240" w:lineRule="auto"/>
        <w:contextualSpacing/>
        <w:rPr>
          <w:rFonts w:ascii="Trebuchet MS" w:hAnsi="Trebuchet MS"/>
        </w:rPr>
      </w:pPr>
    </w:p>
    <w:p w14:paraId="0789B80F" w14:textId="3268AADE" w:rsidR="00B5122C" w:rsidRDefault="004D4B46" w:rsidP="007734E1">
      <w:pPr>
        <w:rPr>
          <w:rFonts w:ascii="Trebuchet MS" w:hAnsi="Trebuchet MS"/>
        </w:rPr>
      </w:pPr>
      <w:r>
        <w:rPr>
          <w:rFonts w:ascii="Trebuchet MS" w:hAnsi="Trebuchet MS"/>
        </w:rPr>
        <w:t>The Board was</w:t>
      </w:r>
      <w:r w:rsidR="00B5122C">
        <w:rPr>
          <w:rFonts w:ascii="Trebuchet MS" w:hAnsi="Trebuchet MS"/>
        </w:rPr>
        <w:t xml:space="preserve"> </w:t>
      </w:r>
      <w:r w:rsidR="007734E1">
        <w:rPr>
          <w:rFonts w:ascii="Trebuchet MS" w:hAnsi="Trebuchet MS"/>
        </w:rPr>
        <w:t>presented with the SLAB Administration Finance and Resource report which showed that</w:t>
      </w:r>
      <w:r w:rsidR="007734E1" w:rsidRPr="007734E1">
        <w:rPr>
          <w:rFonts w:ascii="Trebuchet MS" w:hAnsi="Trebuchet MS"/>
          <w:sz w:val="24"/>
          <w:szCs w:val="24"/>
        </w:rPr>
        <w:t xml:space="preserve"> </w:t>
      </w:r>
      <w:r w:rsidR="007734E1">
        <w:rPr>
          <w:rFonts w:ascii="Trebuchet MS" w:hAnsi="Trebuchet MS"/>
        </w:rPr>
        <w:t>e</w:t>
      </w:r>
      <w:r w:rsidR="007734E1" w:rsidRPr="007734E1">
        <w:rPr>
          <w:rFonts w:ascii="Trebuchet MS" w:hAnsi="Trebuchet MS"/>
        </w:rPr>
        <w:t>xpenditure for the period ended 31</w:t>
      </w:r>
      <w:r w:rsidR="007734E1" w:rsidRPr="007734E1">
        <w:rPr>
          <w:rFonts w:ascii="Trebuchet MS" w:hAnsi="Trebuchet MS"/>
          <w:vertAlign w:val="superscript"/>
        </w:rPr>
        <w:t>st</w:t>
      </w:r>
      <w:r w:rsidR="007734E1" w:rsidRPr="007734E1">
        <w:rPr>
          <w:rFonts w:ascii="Trebuchet MS" w:hAnsi="Trebuchet MS"/>
        </w:rPr>
        <w:t xml:space="preserve"> March 2023 </w:t>
      </w:r>
      <w:r w:rsidR="007734E1">
        <w:rPr>
          <w:rFonts w:ascii="Trebuchet MS" w:hAnsi="Trebuchet MS"/>
        </w:rPr>
        <w:t>was</w:t>
      </w:r>
      <w:r w:rsidR="007734E1" w:rsidRPr="007734E1">
        <w:rPr>
          <w:rFonts w:ascii="Trebuchet MS" w:hAnsi="Trebuchet MS"/>
        </w:rPr>
        <w:t xml:space="preserve"> £13.7m compared to budget profile of £13.8m</w:t>
      </w:r>
      <w:r w:rsidR="007734E1">
        <w:rPr>
          <w:rFonts w:ascii="Trebuchet MS" w:hAnsi="Trebuchet MS"/>
        </w:rPr>
        <w:t>.</w:t>
      </w:r>
    </w:p>
    <w:p w14:paraId="182C9C3F" w14:textId="01C54236" w:rsidR="00F21D48" w:rsidRDefault="00F21D48" w:rsidP="009724C7">
      <w:pPr>
        <w:spacing w:after="0" w:line="240" w:lineRule="auto"/>
        <w:contextualSpacing/>
        <w:rPr>
          <w:rFonts w:ascii="Trebuchet MS" w:hAnsi="Trebuchet MS"/>
        </w:rPr>
      </w:pPr>
      <w:r>
        <w:rPr>
          <w:rFonts w:ascii="Trebuchet MS" w:hAnsi="Trebuchet MS"/>
        </w:rPr>
        <w:t xml:space="preserve">The report was </w:t>
      </w:r>
      <w:r w:rsidRPr="00CA30B0">
        <w:rPr>
          <w:rFonts w:ascii="Trebuchet MS" w:hAnsi="Trebuchet MS"/>
          <w:b/>
        </w:rPr>
        <w:t>noted</w:t>
      </w:r>
      <w:r>
        <w:rPr>
          <w:rFonts w:ascii="Trebuchet MS" w:hAnsi="Trebuchet MS"/>
        </w:rPr>
        <w:t xml:space="preserve">. </w:t>
      </w:r>
    </w:p>
    <w:p w14:paraId="09AE6892" w14:textId="73DACF8C" w:rsidR="0064686B" w:rsidRDefault="0064686B" w:rsidP="002E5AD6">
      <w:pPr>
        <w:spacing w:after="0" w:line="240" w:lineRule="auto"/>
        <w:contextualSpacing/>
        <w:jc w:val="both"/>
        <w:rPr>
          <w:rFonts w:ascii="Trebuchet MS" w:eastAsia="Times New Roman" w:hAnsi="Trebuchet MS" w:cs="Times New Roman"/>
          <w:b/>
        </w:rPr>
      </w:pPr>
    </w:p>
    <w:p w14:paraId="57FB43D4" w14:textId="35E4C818" w:rsidR="0064686B" w:rsidRDefault="0064686B" w:rsidP="0064686B">
      <w:pPr>
        <w:pStyle w:val="ListParagraph"/>
        <w:numPr>
          <w:ilvl w:val="0"/>
          <w:numId w:val="9"/>
        </w:numPr>
        <w:spacing w:after="0" w:line="240" w:lineRule="auto"/>
        <w:ind w:left="284"/>
        <w:jc w:val="both"/>
        <w:rPr>
          <w:rFonts w:ascii="Trebuchet MS" w:eastAsia="Times New Roman" w:hAnsi="Trebuchet MS" w:cs="Times New Roman"/>
          <w:b/>
        </w:rPr>
      </w:pPr>
      <w:r w:rsidRPr="0064686B">
        <w:rPr>
          <w:rFonts w:ascii="Trebuchet MS" w:eastAsia="Times New Roman" w:hAnsi="Trebuchet MS" w:cs="Times New Roman"/>
          <w:b/>
        </w:rPr>
        <w:t>BUSINESS PLAN REVIEW 2022-23</w:t>
      </w:r>
    </w:p>
    <w:p w14:paraId="49ED7DBE" w14:textId="77777777" w:rsidR="00AC7787" w:rsidRDefault="00AC7787" w:rsidP="00AC7787">
      <w:pPr>
        <w:spacing w:after="0" w:line="240" w:lineRule="auto"/>
        <w:jc w:val="both"/>
        <w:rPr>
          <w:rFonts w:ascii="Trebuchet MS" w:eastAsia="Times New Roman" w:hAnsi="Trebuchet MS" w:cs="Times New Roman"/>
          <w:b/>
        </w:rPr>
      </w:pPr>
    </w:p>
    <w:p w14:paraId="0DF2C9C5" w14:textId="04CD1E47" w:rsidR="00AC7787" w:rsidRDefault="004D4B46" w:rsidP="00AC7787">
      <w:pPr>
        <w:spacing w:after="0" w:line="240" w:lineRule="auto"/>
        <w:jc w:val="both"/>
        <w:rPr>
          <w:rFonts w:ascii="Trebuchet MS" w:eastAsia="Times New Roman" w:hAnsi="Trebuchet MS" w:cs="Times New Roman"/>
        </w:rPr>
      </w:pPr>
      <w:r>
        <w:rPr>
          <w:rFonts w:ascii="Trebuchet MS" w:eastAsia="Times New Roman" w:hAnsi="Trebuchet MS" w:cs="Times New Roman"/>
        </w:rPr>
        <w:t>The Board was</w:t>
      </w:r>
      <w:r w:rsidR="00AC7787">
        <w:rPr>
          <w:rFonts w:ascii="Trebuchet MS" w:eastAsia="Times New Roman" w:hAnsi="Trebuchet MS" w:cs="Times New Roman"/>
        </w:rPr>
        <w:t xml:space="preserve"> presented with a paper that provided the </w:t>
      </w:r>
      <w:r w:rsidR="00AC7787" w:rsidRPr="00AC7787">
        <w:rPr>
          <w:rFonts w:ascii="Trebuchet MS" w:eastAsia="Times New Roman" w:hAnsi="Trebuchet MS" w:cs="Times New Roman"/>
        </w:rPr>
        <w:t>end year position for projects that made up the Business Plan for 2022-23.</w:t>
      </w:r>
    </w:p>
    <w:p w14:paraId="40F169E1" w14:textId="77777777" w:rsidR="00AC7787" w:rsidRPr="00AC7787" w:rsidRDefault="00AC7787" w:rsidP="00AC7787">
      <w:pPr>
        <w:spacing w:after="0" w:line="240" w:lineRule="auto"/>
        <w:jc w:val="both"/>
        <w:rPr>
          <w:rFonts w:ascii="Trebuchet MS" w:eastAsia="Times New Roman" w:hAnsi="Trebuchet MS" w:cs="Times New Roman"/>
        </w:rPr>
      </w:pPr>
    </w:p>
    <w:p w14:paraId="692FD9B5" w14:textId="59F83984" w:rsidR="00AC7787" w:rsidRDefault="00AC7787" w:rsidP="00AC7787">
      <w:pPr>
        <w:spacing w:after="0" w:line="240" w:lineRule="auto"/>
        <w:jc w:val="both"/>
        <w:rPr>
          <w:rFonts w:ascii="Trebuchet MS" w:eastAsia="Times New Roman" w:hAnsi="Trebuchet MS" w:cs="Times New Roman"/>
        </w:rPr>
      </w:pPr>
      <w:r>
        <w:rPr>
          <w:rFonts w:ascii="Trebuchet MS" w:eastAsia="Times New Roman" w:hAnsi="Trebuchet MS" w:cs="Times New Roman"/>
        </w:rPr>
        <w:t>It was noted that d</w:t>
      </w:r>
      <w:r w:rsidRPr="00AC7787">
        <w:rPr>
          <w:rFonts w:ascii="Trebuchet MS" w:eastAsia="Times New Roman" w:hAnsi="Trebuchet MS" w:cs="Times New Roman"/>
        </w:rPr>
        <w:t xml:space="preserve">elivery </w:t>
      </w:r>
      <w:r>
        <w:rPr>
          <w:rFonts w:ascii="Trebuchet MS" w:eastAsia="Times New Roman" w:hAnsi="Trebuchet MS" w:cs="Times New Roman"/>
        </w:rPr>
        <w:t>had</w:t>
      </w:r>
      <w:r w:rsidRPr="00AC7787">
        <w:rPr>
          <w:rFonts w:ascii="Trebuchet MS" w:eastAsia="Times New Roman" w:hAnsi="Trebuchet MS" w:cs="Times New Roman"/>
        </w:rPr>
        <w:t xml:space="preserve"> been generally positive with non-delivery or delay caused by issues outwith </w:t>
      </w:r>
      <w:r>
        <w:rPr>
          <w:rFonts w:ascii="Trebuchet MS" w:eastAsia="Times New Roman" w:hAnsi="Trebuchet MS" w:cs="Times New Roman"/>
        </w:rPr>
        <w:t>SLAB</w:t>
      </w:r>
      <w:r w:rsidRPr="00AC7787">
        <w:rPr>
          <w:rFonts w:ascii="Trebuchet MS" w:eastAsia="Times New Roman" w:hAnsi="Trebuchet MS" w:cs="Times New Roman"/>
        </w:rPr>
        <w:t xml:space="preserve"> control or by resourcing challenges during the year</w:t>
      </w:r>
      <w:r>
        <w:rPr>
          <w:rFonts w:ascii="Trebuchet MS" w:eastAsia="Times New Roman" w:hAnsi="Trebuchet MS" w:cs="Times New Roman"/>
        </w:rPr>
        <w:t>.</w:t>
      </w:r>
    </w:p>
    <w:p w14:paraId="22C363C2" w14:textId="3CD6C50C" w:rsidR="0038531A" w:rsidRDefault="0038531A" w:rsidP="00AC7787">
      <w:pPr>
        <w:spacing w:after="0" w:line="240" w:lineRule="auto"/>
        <w:jc w:val="both"/>
        <w:rPr>
          <w:rFonts w:ascii="Trebuchet MS" w:eastAsia="Times New Roman" w:hAnsi="Trebuchet MS" w:cs="Times New Roman"/>
        </w:rPr>
      </w:pPr>
    </w:p>
    <w:p w14:paraId="16522059" w14:textId="3D4907B4" w:rsidR="0038531A" w:rsidRPr="00AC7787" w:rsidRDefault="0038531A" w:rsidP="00AC7787">
      <w:pPr>
        <w:spacing w:after="0" w:line="240" w:lineRule="auto"/>
        <w:jc w:val="both"/>
        <w:rPr>
          <w:rFonts w:ascii="Trebuchet MS" w:eastAsia="Times New Roman" w:hAnsi="Trebuchet MS" w:cs="Times New Roman"/>
        </w:rPr>
      </w:pPr>
      <w:r>
        <w:rPr>
          <w:rFonts w:ascii="Trebuchet MS" w:eastAsia="Times New Roman" w:hAnsi="Trebuchet MS" w:cs="Times New Roman"/>
        </w:rPr>
        <w:t xml:space="preserve">The report was </w:t>
      </w:r>
      <w:r w:rsidRPr="00224101">
        <w:rPr>
          <w:rFonts w:ascii="Trebuchet MS" w:eastAsia="Times New Roman" w:hAnsi="Trebuchet MS" w:cs="Times New Roman"/>
          <w:b/>
        </w:rPr>
        <w:t>noted</w:t>
      </w:r>
      <w:r>
        <w:rPr>
          <w:rFonts w:ascii="Trebuchet MS" w:eastAsia="Times New Roman" w:hAnsi="Trebuchet MS" w:cs="Times New Roman"/>
        </w:rPr>
        <w:t xml:space="preserve">. </w:t>
      </w:r>
    </w:p>
    <w:p w14:paraId="762D95E8" w14:textId="77777777" w:rsidR="00033C61" w:rsidRDefault="00033C61" w:rsidP="00033C61">
      <w:pPr>
        <w:pStyle w:val="ListParagraph"/>
        <w:spacing w:after="0" w:line="240" w:lineRule="auto"/>
        <w:ind w:left="284"/>
        <w:jc w:val="both"/>
        <w:rPr>
          <w:rFonts w:ascii="Trebuchet MS" w:eastAsia="Times New Roman" w:hAnsi="Trebuchet MS" w:cs="Times New Roman"/>
          <w:b/>
        </w:rPr>
      </w:pPr>
    </w:p>
    <w:p w14:paraId="6C8DC2E1" w14:textId="4C9BB189" w:rsidR="00033C61" w:rsidRDefault="0064686B" w:rsidP="00033C61">
      <w:pPr>
        <w:pStyle w:val="ListParagraph"/>
        <w:numPr>
          <w:ilvl w:val="0"/>
          <w:numId w:val="9"/>
        </w:numPr>
        <w:spacing w:after="0" w:line="240" w:lineRule="auto"/>
        <w:ind w:left="284"/>
        <w:jc w:val="both"/>
        <w:rPr>
          <w:rFonts w:ascii="Trebuchet MS" w:eastAsia="Times New Roman" w:hAnsi="Trebuchet MS" w:cs="Times New Roman"/>
          <w:b/>
        </w:rPr>
      </w:pPr>
      <w:r w:rsidRPr="0064686B">
        <w:rPr>
          <w:rFonts w:ascii="Trebuchet MS" w:eastAsia="Times New Roman" w:hAnsi="Trebuchet MS" w:cs="Times New Roman"/>
          <w:b/>
        </w:rPr>
        <w:t>BUSINESS PLAN 2023-24</w:t>
      </w:r>
    </w:p>
    <w:p w14:paraId="0BF6A9E4" w14:textId="01B98BC1" w:rsidR="00DC58E3" w:rsidRDefault="00DC58E3" w:rsidP="00DC58E3">
      <w:pPr>
        <w:spacing w:after="0" w:line="240" w:lineRule="auto"/>
        <w:jc w:val="both"/>
        <w:rPr>
          <w:rFonts w:ascii="Trebuchet MS" w:eastAsia="Times New Roman" w:hAnsi="Trebuchet MS" w:cs="Times New Roman"/>
          <w:b/>
        </w:rPr>
      </w:pPr>
    </w:p>
    <w:p w14:paraId="6B865FF0" w14:textId="77777777" w:rsidR="00EB6DE2" w:rsidRDefault="00DC58E3" w:rsidP="00DC58E3">
      <w:pPr>
        <w:spacing w:after="0" w:line="240" w:lineRule="auto"/>
        <w:jc w:val="both"/>
        <w:rPr>
          <w:rFonts w:ascii="Trebuchet MS" w:eastAsia="Times New Roman" w:hAnsi="Trebuchet MS" w:cs="Times New Roman"/>
        </w:rPr>
      </w:pPr>
      <w:r>
        <w:rPr>
          <w:rFonts w:ascii="Trebuchet MS" w:eastAsia="Times New Roman" w:hAnsi="Trebuchet MS" w:cs="Times New Roman"/>
        </w:rPr>
        <w:t xml:space="preserve">The Board considered a paper which set out the planning and preparation in place for the </w:t>
      </w:r>
      <w:r w:rsidR="00EB6DE2">
        <w:rPr>
          <w:rFonts w:ascii="Trebuchet MS" w:eastAsia="Times New Roman" w:hAnsi="Trebuchet MS" w:cs="Times New Roman"/>
        </w:rPr>
        <w:t xml:space="preserve">2023-24 Business Plan and listed the activities to be carried out as part of that plan. </w:t>
      </w:r>
    </w:p>
    <w:p w14:paraId="40B7B125" w14:textId="77777777" w:rsidR="00EB6DE2" w:rsidRDefault="00EB6DE2" w:rsidP="00DC58E3">
      <w:pPr>
        <w:spacing w:after="0" w:line="240" w:lineRule="auto"/>
        <w:jc w:val="both"/>
        <w:rPr>
          <w:rFonts w:ascii="Trebuchet MS" w:eastAsia="Times New Roman" w:hAnsi="Trebuchet MS" w:cs="Times New Roman"/>
        </w:rPr>
      </w:pPr>
    </w:p>
    <w:p w14:paraId="4633160C" w14:textId="1D1B7080" w:rsidR="00DC58E3" w:rsidRDefault="00EB6DE2" w:rsidP="00DC58E3">
      <w:pPr>
        <w:spacing w:after="0" w:line="240" w:lineRule="auto"/>
        <w:jc w:val="both"/>
        <w:rPr>
          <w:rFonts w:ascii="Trebuchet MS" w:eastAsia="Times New Roman" w:hAnsi="Trebuchet MS" w:cs="Times New Roman"/>
        </w:rPr>
      </w:pPr>
      <w:r>
        <w:rPr>
          <w:rFonts w:ascii="Trebuchet MS" w:eastAsia="Times New Roman" w:hAnsi="Trebuchet MS" w:cs="Times New Roman"/>
        </w:rPr>
        <w:t xml:space="preserve">The Board considered and </w:t>
      </w:r>
      <w:r w:rsidRPr="00224101">
        <w:rPr>
          <w:rFonts w:ascii="Trebuchet MS" w:eastAsia="Times New Roman" w:hAnsi="Trebuchet MS" w:cs="Times New Roman"/>
          <w:b/>
        </w:rPr>
        <w:t>approved</w:t>
      </w:r>
      <w:r>
        <w:rPr>
          <w:rFonts w:ascii="Trebuchet MS" w:eastAsia="Times New Roman" w:hAnsi="Trebuchet MS" w:cs="Times New Roman"/>
        </w:rPr>
        <w:t xml:space="preserve"> the activity for the Corporate Business Plan 2023-24. </w:t>
      </w:r>
    </w:p>
    <w:p w14:paraId="25D0CFB7" w14:textId="4C0F2F1B" w:rsidR="00314787" w:rsidRPr="00314787" w:rsidRDefault="00314787" w:rsidP="00314787">
      <w:pPr>
        <w:pStyle w:val="ListParagraph"/>
        <w:rPr>
          <w:rFonts w:ascii="Trebuchet MS" w:eastAsia="Times New Roman" w:hAnsi="Trebuchet MS" w:cs="Times New Roman"/>
          <w:b/>
        </w:rPr>
      </w:pPr>
    </w:p>
    <w:p w14:paraId="47EB3804" w14:textId="2AADCEAE" w:rsidR="00314787" w:rsidRDefault="0064686B" w:rsidP="00087BBF">
      <w:pPr>
        <w:pStyle w:val="ListParagraph"/>
        <w:numPr>
          <w:ilvl w:val="0"/>
          <w:numId w:val="9"/>
        </w:numPr>
        <w:spacing w:after="0" w:line="240" w:lineRule="auto"/>
        <w:ind w:left="284"/>
        <w:jc w:val="both"/>
        <w:rPr>
          <w:rFonts w:ascii="Trebuchet MS" w:eastAsia="Times New Roman" w:hAnsi="Trebuchet MS" w:cs="Times New Roman"/>
          <w:b/>
        </w:rPr>
      </w:pPr>
      <w:r>
        <w:rPr>
          <w:rFonts w:ascii="Trebuchet MS" w:eastAsia="Times New Roman" w:hAnsi="Trebuchet MS" w:cs="Times New Roman"/>
          <w:b/>
        </w:rPr>
        <w:t>COMPLAINTS HANDLING UPDATE</w:t>
      </w:r>
    </w:p>
    <w:p w14:paraId="68DEB9D5" w14:textId="651DBB68" w:rsidR="00EB6DE2" w:rsidRDefault="00EB6DE2" w:rsidP="00EB6DE2">
      <w:pPr>
        <w:spacing w:after="0" w:line="240" w:lineRule="auto"/>
        <w:jc w:val="both"/>
        <w:rPr>
          <w:rFonts w:ascii="Trebuchet MS" w:eastAsia="Times New Roman" w:hAnsi="Trebuchet MS" w:cs="Times New Roman"/>
          <w:b/>
        </w:rPr>
      </w:pPr>
    </w:p>
    <w:p w14:paraId="40AB6B22" w14:textId="3A5837CF" w:rsidR="00EB6DE2" w:rsidRDefault="004D4B46" w:rsidP="004D4B46">
      <w:pPr>
        <w:spacing w:after="0" w:line="240" w:lineRule="auto"/>
        <w:rPr>
          <w:rFonts w:ascii="Trebuchet MS" w:eastAsia="Times New Roman" w:hAnsi="Trebuchet MS" w:cs="Times New Roman"/>
        </w:rPr>
      </w:pPr>
      <w:r>
        <w:rPr>
          <w:rFonts w:ascii="Trebuchet MS" w:eastAsia="Times New Roman" w:hAnsi="Trebuchet MS" w:cs="Times New Roman"/>
        </w:rPr>
        <w:t>The Board was</w:t>
      </w:r>
      <w:r w:rsidR="00EB6DE2">
        <w:rPr>
          <w:rFonts w:ascii="Trebuchet MS" w:eastAsia="Times New Roman" w:hAnsi="Trebuchet MS" w:cs="Times New Roman"/>
        </w:rPr>
        <w:t xml:space="preserve"> presented with the Complaints Handling Update</w:t>
      </w:r>
      <w:r>
        <w:rPr>
          <w:rFonts w:ascii="Trebuchet MS" w:eastAsia="Times New Roman" w:hAnsi="Trebuchet MS" w:cs="Times New Roman"/>
        </w:rPr>
        <w:t xml:space="preserve"> which detailed complaints received in quarters three and four of 2022-23</w:t>
      </w:r>
      <w:r w:rsidR="00EB6DE2">
        <w:rPr>
          <w:rFonts w:ascii="Trebuchet MS" w:eastAsia="Times New Roman" w:hAnsi="Trebuchet MS" w:cs="Times New Roman"/>
        </w:rPr>
        <w:t>. It was noted that overall complaint numbers remain</w:t>
      </w:r>
      <w:r>
        <w:rPr>
          <w:rFonts w:ascii="Trebuchet MS" w:eastAsia="Times New Roman" w:hAnsi="Trebuchet MS" w:cs="Times New Roman"/>
        </w:rPr>
        <w:t>ed</w:t>
      </w:r>
      <w:r w:rsidR="00EB6DE2">
        <w:rPr>
          <w:rFonts w:ascii="Trebuchet MS" w:eastAsia="Times New Roman" w:hAnsi="Trebuchet MS" w:cs="Times New Roman"/>
        </w:rPr>
        <w:t xml:space="preserve"> low.</w:t>
      </w:r>
    </w:p>
    <w:p w14:paraId="401A02F5" w14:textId="40F056D5" w:rsidR="00EB6DE2" w:rsidRDefault="00EB6DE2" w:rsidP="004D4B46">
      <w:pPr>
        <w:spacing w:after="0" w:line="240" w:lineRule="auto"/>
        <w:rPr>
          <w:rFonts w:ascii="Trebuchet MS" w:eastAsia="Times New Roman" w:hAnsi="Trebuchet MS" w:cs="Times New Roman"/>
        </w:rPr>
      </w:pPr>
    </w:p>
    <w:p w14:paraId="5F3FFD72" w14:textId="1D13C15C" w:rsidR="00EB6DE2" w:rsidRDefault="004D4B46" w:rsidP="004D4B46">
      <w:pPr>
        <w:spacing w:after="0" w:line="240" w:lineRule="auto"/>
        <w:rPr>
          <w:rFonts w:ascii="Trebuchet MS" w:eastAsia="Times New Roman" w:hAnsi="Trebuchet MS" w:cs="Times New Roman"/>
        </w:rPr>
      </w:pPr>
      <w:r>
        <w:rPr>
          <w:rFonts w:ascii="Trebuchet MS" w:eastAsia="Times New Roman" w:hAnsi="Trebuchet MS" w:cs="Times New Roman"/>
        </w:rPr>
        <w:t>The Board was</w:t>
      </w:r>
      <w:r w:rsidR="00EB6DE2">
        <w:rPr>
          <w:rFonts w:ascii="Trebuchet MS" w:eastAsia="Times New Roman" w:hAnsi="Trebuchet MS" w:cs="Times New Roman"/>
        </w:rPr>
        <w:t xml:space="preserve"> encouraged to note that, as the result of a complaint, the Civil Legal Assistance Office </w:t>
      </w:r>
      <w:r w:rsidR="00224101">
        <w:rPr>
          <w:rFonts w:ascii="Trebuchet MS" w:eastAsia="Times New Roman" w:hAnsi="Trebuchet MS" w:cs="Times New Roman"/>
        </w:rPr>
        <w:t xml:space="preserve">has instigated a change in procedures, which demonstrated that learning points had been identified and acted upon. </w:t>
      </w:r>
    </w:p>
    <w:p w14:paraId="36E8E324" w14:textId="1F5EB073" w:rsidR="00224101" w:rsidRDefault="00224101" w:rsidP="004D4B46">
      <w:pPr>
        <w:spacing w:after="0" w:line="240" w:lineRule="auto"/>
        <w:rPr>
          <w:rFonts w:ascii="Trebuchet MS" w:eastAsia="Times New Roman" w:hAnsi="Trebuchet MS" w:cs="Times New Roman"/>
        </w:rPr>
      </w:pPr>
    </w:p>
    <w:p w14:paraId="0EA3F37D" w14:textId="248BA927" w:rsidR="00224101" w:rsidRPr="00EB6DE2" w:rsidRDefault="00224101" w:rsidP="004D4B46">
      <w:pPr>
        <w:spacing w:after="0" w:line="240" w:lineRule="auto"/>
        <w:rPr>
          <w:rFonts w:ascii="Trebuchet MS" w:eastAsia="Times New Roman" w:hAnsi="Trebuchet MS" w:cs="Times New Roman"/>
        </w:rPr>
      </w:pPr>
      <w:r>
        <w:rPr>
          <w:rFonts w:ascii="Trebuchet MS" w:eastAsia="Times New Roman" w:hAnsi="Trebuchet MS" w:cs="Times New Roman"/>
        </w:rPr>
        <w:t xml:space="preserve">The report was </w:t>
      </w:r>
      <w:r w:rsidRPr="00224101">
        <w:rPr>
          <w:rFonts w:ascii="Trebuchet MS" w:eastAsia="Times New Roman" w:hAnsi="Trebuchet MS" w:cs="Times New Roman"/>
          <w:b/>
        </w:rPr>
        <w:t>noted</w:t>
      </w:r>
      <w:r>
        <w:rPr>
          <w:rFonts w:ascii="Trebuchet MS" w:eastAsia="Times New Roman" w:hAnsi="Trebuchet MS" w:cs="Times New Roman"/>
        </w:rPr>
        <w:t xml:space="preserve">. </w:t>
      </w:r>
    </w:p>
    <w:p w14:paraId="36DB8A6D" w14:textId="5099F59C" w:rsidR="00033C61" w:rsidRPr="00033C61" w:rsidRDefault="00033C61" w:rsidP="00033C61">
      <w:pPr>
        <w:spacing w:after="0" w:line="240" w:lineRule="auto"/>
        <w:jc w:val="both"/>
        <w:rPr>
          <w:rFonts w:ascii="Trebuchet MS" w:eastAsia="Times New Roman" w:hAnsi="Trebuchet MS" w:cs="Times New Roman"/>
          <w:b/>
        </w:rPr>
      </w:pPr>
    </w:p>
    <w:p w14:paraId="2DB27D81" w14:textId="1CE4F165" w:rsidR="00285977" w:rsidRDefault="0064686B" w:rsidP="00CA30B0">
      <w:pPr>
        <w:pStyle w:val="ListParagraph"/>
        <w:numPr>
          <w:ilvl w:val="0"/>
          <w:numId w:val="9"/>
        </w:numPr>
        <w:spacing w:after="0" w:line="240" w:lineRule="auto"/>
        <w:ind w:left="284"/>
        <w:jc w:val="both"/>
        <w:rPr>
          <w:rFonts w:ascii="Trebuchet MS" w:eastAsia="Times New Roman" w:hAnsi="Trebuchet MS" w:cs="Times New Roman"/>
          <w:b/>
        </w:rPr>
      </w:pPr>
      <w:r>
        <w:rPr>
          <w:rFonts w:ascii="Trebuchet MS" w:eastAsia="Times New Roman" w:hAnsi="Trebuchet MS" w:cs="Times New Roman"/>
          <w:b/>
        </w:rPr>
        <w:t>PEOPLE ANNUAL REPORT</w:t>
      </w:r>
    </w:p>
    <w:p w14:paraId="160D7A53" w14:textId="7B60E0EE" w:rsidR="00224101" w:rsidRDefault="00224101" w:rsidP="00224101">
      <w:pPr>
        <w:spacing w:after="0" w:line="240" w:lineRule="auto"/>
        <w:jc w:val="both"/>
        <w:rPr>
          <w:rFonts w:ascii="Trebuchet MS" w:eastAsia="Times New Roman" w:hAnsi="Trebuchet MS" w:cs="Times New Roman"/>
          <w:b/>
        </w:rPr>
      </w:pPr>
    </w:p>
    <w:p w14:paraId="56006361" w14:textId="6D703C3A" w:rsidR="00BA59C6" w:rsidRDefault="00BA59C6" w:rsidP="004D4B46">
      <w:pPr>
        <w:rPr>
          <w:rFonts w:ascii="Trebuchet MS" w:eastAsia="Times New Roman" w:hAnsi="Trebuchet MS" w:cs="Times New Roman"/>
          <w:lang w:val="en-US"/>
        </w:rPr>
      </w:pPr>
      <w:r>
        <w:rPr>
          <w:rFonts w:ascii="Trebuchet MS" w:eastAsia="Times New Roman" w:hAnsi="Trebuchet MS" w:cs="Times New Roman"/>
        </w:rPr>
        <w:t xml:space="preserve">Sarah Halliday joined the meeting and presented the People Annual Report, which </w:t>
      </w:r>
      <w:r w:rsidRPr="00BA59C6">
        <w:rPr>
          <w:rFonts w:ascii="Trebuchet MS" w:eastAsia="Times New Roman" w:hAnsi="Trebuchet MS" w:cs="Times New Roman"/>
          <w:lang w:val="en-US"/>
        </w:rPr>
        <w:t>update</w:t>
      </w:r>
      <w:r>
        <w:rPr>
          <w:rFonts w:ascii="Trebuchet MS" w:eastAsia="Times New Roman" w:hAnsi="Trebuchet MS" w:cs="Times New Roman"/>
          <w:lang w:val="en-US"/>
        </w:rPr>
        <w:t>d the</w:t>
      </w:r>
      <w:r w:rsidRPr="00BA59C6">
        <w:rPr>
          <w:rFonts w:ascii="Trebuchet MS" w:eastAsia="Times New Roman" w:hAnsi="Trebuchet MS" w:cs="Times New Roman"/>
          <w:lang w:val="en-US"/>
        </w:rPr>
        <w:t xml:space="preserve"> Board on key statistics that provide</w:t>
      </w:r>
      <w:r>
        <w:rPr>
          <w:rFonts w:ascii="Trebuchet MS" w:eastAsia="Times New Roman" w:hAnsi="Trebuchet MS" w:cs="Times New Roman"/>
          <w:lang w:val="en-US"/>
        </w:rPr>
        <w:t>d</w:t>
      </w:r>
      <w:r w:rsidRPr="00BA59C6">
        <w:rPr>
          <w:rFonts w:ascii="Trebuchet MS" w:eastAsia="Times New Roman" w:hAnsi="Trebuchet MS" w:cs="Times New Roman"/>
          <w:lang w:val="en-US"/>
        </w:rPr>
        <w:t xml:space="preserve"> insight on the wellbeing, performance and culture of SLAB.</w:t>
      </w:r>
    </w:p>
    <w:p w14:paraId="1D5384C2" w14:textId="02605F93" w:rsidR="00BA59C6" w:rsidRDefault="00E34E80" w:rsidP="004D4B46">
      <w:pPr>
        <w:rPr>
          <w:rFonts w:ascii="Trebuchet MS" w:eastAsia="Times New Roman" w:hAnsi="Trebuchet MS" w:cs="Times New Roman"/>
          <w:lang w:val="en-US"/>
        </w:rPr>
      </w:pPr>
      <w:r>
        <w:rPr>
          <w:rFonts w:ascii="Trebuchet MS" w:eastAsia="Times New Roman" w:hAnsi="Trebuchet MS" w:cs="Times New Roman"/>
          <w:lang w:val="en-US"/>
        </w:rPr>
        <w:t xml:space="preserve">The Board discussed a number of topics such as the proposed regrading exercise and the pay benchmarking exercise. It was noted that modern apprenticeships and graduate apprenticeships were among the options being considered to attract younger people to SLAB. </w:t>
      </w:r>
    </w:p>
    <w:p w14:paraId="463F39E8" w14:textId="1E0D1DDA" w:rsidR="00E34E80" w:rsidRDefault="00E34E80" w:rsidP="004D4B46">
      <w:pPr>
        <w:rPr>
          <w:rFonts w:ascii="Trebuchet MS" w:eastAsia="Times New Roman" w:hAnsi="Trebuchet MS" w:cs="Times New Roman"/>
          <w:lang w:val="en-US"/>
        </w:rPr>
      </w:pPr>
      <w:r>
        <w:rPr>
          <w:rFonts w:ascii="Trebuchet MS" w:eastAsia="Times New Roman" w:hAnsi="Trebuchet MS" w:cs="Times New Roman"/>
          <w:lang w:val="en-US"/>
        </w:rPr>
        <w:t xml:space="preserve">It was also noted that SLAB would be adopting a trauma informed approach to dealing with mental health and stress related wellbeing issues. </w:t>
      </w:r>
    </w:p>
    <w:p w14:paraId="6F18E363" w14:textId="7F793DA3" w:rsidR="002A71BD" w:rsidRDefault="002A71BD" w:rsidP="004D4B46">
      <w:pPr>
        <w:rPr>
          <w:rFonts w:ascii="Trebuchet MS" w:eastAsia="Times New Roman" w:hAnsi="Trebuchet MS" w:cs="Times New Roman"/>
          <w:lang w:val="en-US"/>
        </w:rPr>
      </w:pPr>
      <w:r>
        <w:rPr>
          <w:rFonts w:ascii="Trebuchet MS" w:eastAsia="Times New Roman" w:hAnsi="Trebuchet MS" w:cs="Times New Roman"/>
          <w:lang w:val="en-US"/>
        </w:rPr>
        <w:t xml:space="preserve">The Board expressed </w:t>
      </w:r>
      <w:r w:rsidR="00491C0F">
        <w:rPr>
          <w:rFonts w:ascii="Trebuchet MS" w:eastAsia="Times New Roman" w:hAnsi="Trebuchet MS" w:cs="Times New Roman"/>
          <w:lang w:val="en-US"/>
        </w:rPr>
        <w:t>its</w:t>
      </w:r>
      <w:r>
        <w:rPr>
          <w:rFonts w:ascii="Trebuchet MS" w:eastAsia="Times New Roman" w:hAnsi="Trebuchet MS" w:cs="Times New Roman"/>
          <w:lang w:val="en-US"/>
        </w:rPr>
        <w:t xml:space="preserve"> thanks to Sarah Halliday for producing </w:t>
      </w:r>
      <w:r w:rsidR="004D4B46">
        <w:rPr>
          <w:rFonts w:ascii="Trebuchet MS" w:eastAsia="Times New Roman" w:hAnsi="Trebuchet MS" w:cs="Times New Roman"/>
          <w:lang w:val="en-US"/>
        </w:rPr>
        <w:t xml:space="preserve">an </w:t>
      </w:r>
      <w:r w:rsidR="00E4179E">
        <w:rPr>
          <w:rFonts w:ascii="Trebuchet MS" w:eastAsia="Times New Roman" w:hAnsi="Trebuchet MS" w:cs="Times New Roman"/>
          <w:lang w:val="en-US"/>
        </w:rPr>
        <w:t>insightful</w:t>
      </w:r>
      <w:r>
        <w:rPr>
          <w:rFonts w:ascii="Trebuchet MS" w:eastAsia="Times New Roman" w:hAnsi="Trebuchet MS" w:cs="Times New Roman"/>
          <w:lang w:val="en-US"/>
        </w:rPr>
        <w:t xml:space="preserve"> and interesting paper. </w:t>
      </w:r>
    </w:p>
    <w:p w14:paraId="4EA20844" w14:textId="20214ACA" w:rsidR="00224101" w:rsidRPr="00270D47" w:rsidRDefault="002A71BD" w:rsidP="004D4B46">
      <w:pPr>
        <w:rPr>
          <w:rFonts w:ascii="Trebuchet MS" w:eastAsia="Times New Roman" w:hAnsi="Trebuchet MS" w:cs="Times New Roman"/>
          <w:lang w:val="en-US"/>
        </w:rPr>
      </w:pPr>
      <w:r>
        <w:rPr>
          <w:rFonts w:ascii="Trebuchet MS" w:eastAsia="Times New Roman" w:hAnsi="Trebuchet MS" w:cs="Times New Roman"/>
          <w:lang w:val="en-US"/>
        </w:rPr>
        <w:t xml:space="preserve">The paper was </w:t>
      </w:r>
      <w:r w:rsidRPr="002A71BD">
        <w:rPr>
          <w:rFonts w:ascii="Trebuchet MS" w:eastAsia="Times New Roman" w:hAnsi="Trebuchet MS" w:cs="Times New Roman"/>
          <w:b/>
          <w:lang w:val="en-US"/>
        </w:rPr>
        <w:t>noted</w:t>
      </w:r>
      <w:r>
        <w:rPr>
          <w:rFonts w:ascii="Trebuchet MS" w:eastAsia="Times New Roman" w:hAnsi="Trebuchet MS" w:cs="Times New Roman"/>
          <w:lang w:val="en-US"/>
        </w:rPr>
        <w:t xml:space="preserve">. </w:t>
      </w:r>
    </w:p>
    <w:p w14:paraId="0AEB6E6F" w14:textId="77777777" w:rsidR="00BE63F1" w:rsidRPr="00BE63F1" w:rsidRDefault="00BE63F1" w:rsidP="00BE63F1">
      <w:pPr>
        <w:spacing w:after="0" w:line="240" w:lineRule="auto"/>
        <w:jc w:val="both"/>
        <w:rPr>
          <w:rFonts w:ascii="Trebuchet MS" w:eastAsia="Times New Roman" w:hAnsi="Trebuchet MS" w:cs="Times New Roman"/>
        </w:rPr>
      </w:pPr>
    </w:p>
    <w:p w14:paraId="2E7688AE" w14:textId="3BCA8DC1" w:rsidR="008C0005" w:rsidRDefault="00620B7F" w:rsidP="008C0005">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OPERATIONAL PERFORMANCE REPORT</w:t>
      </w:r>
      <w:r w:rsidR="00314787">
        <w:rPr>
          <w:rFonts w:ascii="Trebuchet MS" w:eastAsia="Times New Roman" w:hAnsi="Trebuchet MS" w:cs="Times New Roman"/>
          <w:b/>
        </w:rPr>
        <w:t xml:space="preserve"> </w:t>
      </w:r>
    </w:p>
    <w:p w14:paraId="629D8AB5" w14:textId="5BC75A62" w:rsidR="00270D47" w:rsidRDefault="00270D47" w:rsidP="00270D47">
      <w:pPr>
        <w:spacing w:after="0" w:line="240" w:lineRule="auto"/>
        <w:jc w:val="both"/>
        <w:rPr>
          <w:rFonts w:ascii="Trebuchet MS" w:eastAsia="Times New Roman" w:hAnsi="Trebuchet MS" w:cs="Times New Roman"/>
          <w:b/>
        </w:rPr>
      </w:pPr>
    </w:p>
    <w:p w14:paraId="15BD4556" w14:textId="229E874A" w:rsidR="006A280B" w:rsidRDefault="004D4B46" w:rsidP="006A280B">
      <w:pPr>
        <w:spacing w:after="0" w:line="240" w:lineRule="auto"/>
        <w:jc w:val="both"/>
        <w:rPr>
          <w:rFonts w:ascii="Trebuchet MS" w:eastAsia="Times New Roman" w:hAnsi="Trebuchet MS" w:cs="Times New Roman"/>
        </w:rPr>
      </w:pPr>
      <w:r>
        <w:rPr>
          <w:rFonts w:ascii="Trebuchet MS" w:eastAsia="Times New Roman" w:hAnsi="Trebuchet MS" w:cs="Times New Roman"/>
        </w:rPr>
        <w:t>The Board was</w:t>
      </w:r>
      <w:r w:rsidR="00270D47">
        <w:rPr>
          <w:rFonts w:ascii="Trebuchet MS" w:eastAsia="Times New Roman" w:hAnsi="Trebuchet MS" w:cs="Times New Roman"/>
        </w:rPr>
        <w:t xml:space="preserve"> presented with the Operational </w:t>
      </w:r>
      <w:r>
        <w:rPr>
          <w:rFonts w:ascii="Trebuchet MS" w:eastAsia="Times New Roman" w:hAnsi="Trebuchet MS" w:cs="Times New Roman"/>
        </w:rPr>
        <w:t>Performance R</w:t>
      </w:r>
      <w:r w:rsidR="0099348D">
        <w:rPr>
          <w:rFonts w:ascii="Trebuchet MS" w:eastAsia="Times New Roman" w:hAnsi="Trebuchet MS" w:cs="Times New Roman"/>
        </w:rPr>
        <w:t xml:space="preserve">eport </w:t>
      </w:r>
      <w:r w:rsidR="006A280B">
        <w:rPr>
          <w:rFonts w:ascii="Trebuchet MS" w:eastAsia="Times New Roman" w:hAnsi="Trebuchet MS" w:cs="Times New Roman"/>
        </w:rPr>
        <w:t xml:space="preserve">which </w:t>
      </w:r>
      <w:r w:rsidR="006A280B" w:rsidRPr="006A280B">
        <w:rPr>
          <w:rFonts w:ascii="Trebuchet MS" w:eastAsia="Times New Roman" w:hAnsi="Trebuchet MS" w:cs="Times New Roman"/>
        </w:rPr>
        <w:t>reported</w:t>
      </w:r>
      <w:r>
        <w:rPr>
          <w:rFonts w:ascii="Trebuchet MS" w:eastAsia="Times New Roman" w:hAnsi="Trebuchet MS" w:cs="Times New Roman"/>
        </w:rPr>
        <w:t xml:space="preserve"> </w:t>
      </w:r>
      <w:r w:rsidR="00491C0F">
        <w:rPr>
          <w:rFonts w:ascii="Trebuchet MS" w:eastAsia="Times New Roman" w:hAnsi="Trebuchet MS" w:cs="Times New Roman"/>
        </w:rPr>
        <w:t>three-month</w:t>
      </w:r>
      <w:r w:rsidR="00E4179E">
        <w:rPr>
          <w:rFonts w:ascii="Trebuchet MS" w:eastAsia="Times New Roman" w:hAnsi="Trebuchet MS" w:cs="Times New Roman"/>
        </w:rPr>
        <w:t xml:space="preserve"> average </w:t>
      </w:r>
      <w:r>
        <w:rPr>
          <w:rFonts w:ascii="Trebuchet MS" w:eastAsia="Times New Roman" w:hAnsi="Trebuchet MS" w:cs="Times New Roman"/>
        </w:rPr>
        <w:t xml:space="preserve">performance </w:t>
      </w:r>
      <w:r w:rsidR="006A280B">
        <w:rPr>
          <w:rFonts w:ascii="Trebuchet MS" w:eastAsia="Times New Roman" w:hAnsi="Trebuchet MS" w:cs="Times New Roman"/>
        </w:rPr>
        <w:t xml:space="preserve">figures </w:t>
      </w:r>
      <w:r w:rsidR="00E4179E">
        <w:rPr>
          <w:rFonts w:ascii="Trebuchet MS" w:eastAsia="Times New Roman" w:hAnsi="Trebuchet MS" w:cs="Times New Roman"/>
        </w:rPr>
        <w:t>across January, February and March 2023</w:t>
      </w:r>
      <w:r w:rsidR="006A280B" w:rsidRPr="006A280B">
        <w:rPr>
          <w:rFonts w:ascii="Trebuchet MS" w:eastAsia="Times New Roman" w:hAnsi="Trebuchet MS" w:cs="Times New Roman"/>
        </w:rPr>
        <w:t>.</w:t>
      </w:r>
    </w:p>
    <w:p w14:paraId="56B91FB8" w14:textId="5F456549" w:rsidR="006A280B" w:rsidRDefault="006A280B" w:rsidP="006A280B">
      <w:pPr>
        <w:spacing w:after="0" w:line="240" w:lineRule="auto"/>
        <w:jc w:val="both"/>
        <w:rPr>
          <w:rFonts w:ascii="Trebuchet MS" w:eastAsia="Times New Roman" w:hAnsi="Trebuchet MS" w:cs="Times New Roman"/>
        </w:rPr>
      </w:pPr>
    </w:p>
    <w:p w14:paraId="044B852E" w14:textId="6CAC2FC3" w:rsidR="006A280B" w:rsidRDefault="006A280B" w:rsidP="006A280B">
      <w:pPr>
        <w:spacing w:after="0" w:line="240" w:lineRule="auto"/>
        <w:jc w:val="both"/>
        <w:rPr>
          <w:rFonts w:ascii="Trebuchet MS" w:eastAsia="Times New Roman" w:hAnsi="Trebuchet MS" w:cs="Times New Roman"/>
        </w:rPr>
      </w:pPr>
      <w:r>
        <w:rPr>
          <w:rFonts w:ascii="Trebuchet MS" w:eastAsia="Times New Roman" w:hAnsi="Trebuchet MS" w:cs="Times New Roman"/>
        </w:rPr>
        <w:t xml:space="preserve">It was noted that performance across applications and accounts was good with no major issues. </w:t>
      </w:r>
    </w:p>
    <w:p w14:paraId="24B13D6F" w14:textId="3E8E8CE3" w:rsidR="006A280B" w:rsidRDefault="006A280B" w:rsidP="006A280B">
      <w:pPr>
        <w:spacing w:after="0" w:line="240" w:lineRule="auto"/>
        <w:jc w:val="both"/>
        <w:rPr>
          <w:rFonts w:ascii="Trebuchet MS" w:eastAsia="Times New Roman" w:hAnsi="Trebuchet MS" w:cs="Times New Roman"/>
        </w:rPr>
      </w:pPr>
    </w:p>
    <w:p w14:paraId="7DBFB7D4" w14:textId="7A767F87" w:rsidR="006A280B" w:rsidRPr="006A280B" w:rsidRDefault="006A280B" w:rsidP="006A280B">
      <w:pPr>
        <w:spacing w:after="0" w:line="240" w:lineRule="auto"/>
        <w:jc w:val="both"/>
        <w:rPr>
          <w:rFonts w:ascii="Trebuchet MS" w:eastAsia="Times New Roman" w:hAnsi="Trebuchet MS" w:cs="Times New Roman"/>
        </w:rPr>
      </w:pPr>
      <w:r>
        <w:rPr>
          <w:rFonts w:ascii="Trebuchet MS" w:eastAsia="Times New Roman" w:hAnsi="Trebuchet MS" w:cs="Times New Roman"/>
        </w:rPr>
        <w:lastRenderedPageBreak/>
        <w:t xml:space="preserve">The paper was </w:t>
      </w:r>
      <w:r w:rsidRPr="006A280B">
        <w:rPr>
          <w:rFonts w:ascii="Trebuchet MS" w:eastAsia="Times New Roman" w:hAnsi="Trebuchet MS" w:cs="Times New Roman"/>
          <w:b/>
        </w:rPr>
        <w:t>noted</w:t>
      </w:r>
      <w:r>
        <w:rPr>
          <w:rFonts w:ascii="Trebuchet MS" w:eastAsia="Times New Roman" w:hAnsi="Trebuchet MS" w:cs="Times New Roman"/>
        </w:rPr>
        <w:t xml:space="preserve">. </w:t>
      </w:r>
    </w:p>
    <w:p w14:paraId="09E35884" w14:textId="0C75940C" w:rsidR="00270D47" w:rsidRPr="00270D47" w:rsidRDefault="00270D47" w:rsidP="00270D47">
      <w:pPr>
        <w:spacing w:after="0" w:line="240" w:lineRule="auto"/>
        <w:jc w:val="both"/>
        <w:rPr>
          <w:rFonts w:ascii="Trebuchet MS" w:eastAsia="Times New Roman" w:hAnsi="Trebuchet MS" w:cs="Times New Roman"/>
        </w:rPr>
      </w:pPr>
    </w:p>
    <w:p w14:paraId="054234D4" w14:textId="0C8C6CD8" w:rsidR="00033C61" w:rsidRPr="00033C61" w:rsidRDefault="00033C61" w:rsidP="00033C61">
      <w:pPr>
        <w:spacing w:after="0" w:line="240" w:lineRule="auto"/>
        <w:jc w:val="both"/>
        <w:rPr>
          <w:rFonts w:ascii="Trebuchet MS" w:eastAsia="Times New Roman" w:hAnsi="Trebuchet MS" w:cs="Times New Roman"/>
          <w:b/>
        </w:rPr>
      </w:pPr>
    </w:p>
    <w:p w14:paraId="3BD2F151" w14:textId="2F07619E" w:rsidR="0064686B" w:rsidRDefault="0064686B" w:rsidP="008C0005">
      <w:pPr>
        <w:pStyle w:val="ListParagraph"/>
        <w:numPr>
          <w:ilvl w:val="0"/>
          <w:numId w:val="9"/>
        </w:numPr>
        <w:spacing w:after="0" w:line="240" w:lineRule="auto"/>
        <w:ind w:left="284"/>
        <w:jc w:val="both"/>
        <w:rPr>
          <w:rFonts w:ascii="Trebuchet MS" w:eastAsia="Times New Roman" w:hAnsi="Trebuchet MS" w:cs="Times New Roman"/>
          <w:b/>
        </w:rPr>
      </w:pPr>
      <w:r>
        <w:rPr>
          <w:rFonts w:ascii="Trebuchet MS" w:eastAsia="Times New Roman" w:hAnsi="Trebuchet MS" w:cs="Times New Roman"/>
          <w:b/>
        </w:rPr>
        <w:t>DE-REGISTRATION REPORT</w:t>
      </w:r>
    </w:p>
    <w:p w14:paraId="4938C2BD" w14:textId="63E49EFB" w:rsidR="006A280B" w:rsidRDefault="006A280B" w:rsidP="006A280B">
      <w:pPr>
        <w:spacing w:after="0" w:line="240" w:lineRule="auto"/>
        <w:jc w:val="both"/>
        <w:rPr>
          <w:rFonts w:ascii="Trebuchet MS" w:eastAsia="Times New Roman" w:hAnsi="Trebuchet MS" w:cs="Times New Roman"/>
          <w:b/>
        </w:rPr>
      </w:pPr>
    </w:p>
    <w:p w14:paraId="74CC39C0" w14:textId="6B943685" w:rsidR="000E78FB" w:rsidRDefault="000E78FB" w:rsidP="00E4179E">
      <w:pPr>
        <w:spacing w:after="0" w:line="240" w:lineRule="auto"/>
        <w:rPr>
          <w:rFonts w:ascii="Trebuchet MS" w:eastAsia="Times New Roman" w:hAnsi="Trebuchet MS" w:cs="Times New Roman"/>
        </w:rPr>
      </w:pPr>
      <w:r w:rsidRPr="000E78FB">
        <w:rPr>
          <w:rFonts w:ascii="Trebuchet MS" w:eastAsia="Times New Roman" w:hAnsi="Trebuchet MS" w:cs="Times New Roman"/>
        </w:rPr>
        <w:t>Kingsley Thomas joined the meeting and presented a report where the Board were asked to consider whether it wished to consider the possible de-registration from the Criminal Legal Assistance Register of a solicitor.</w:t>
      </w:r>
    </w:p>
    <w:p w14:paraId="2FFC8135" w14:textId="77777777" w:rsidR="000E78FB" w:rsidRPr="000E78FB" w:rsidRDefault="000E78FB" w:rsidP="00E4179E">
      <w:pPr>
        <w:spacing w:after="0" w:line="240" w:lineRule="auto"/>
        <w:rPr>
          <w:rFonts w:ascii="Trebuchet MS" w:eastAsia="Times New Roman" w:hAnsi="Trebuchet MS" w:cs="Times New Roman"/>
        </w:rPr>
      </w:pPr>
    </w:p>
    <w:p w14:paraId="59D0800C" w14:textId="7EB05F09" w:rsidR="000E78FB" w:rsidRPr="000E78FB" w:rsidRDefault="000E78FB" w:rsidP="00E4179E">
      <w:pPr>
        <w:spacing w:after="0" w:line="240" w:lineRule="auto"/>
        <w:rPr>
          <w:rFonts w:ascii="Trebuchet MS" w:eastAsia="Times New Roman" w:hAnsi="Trebuchet MS" w:cs="Times New Roman"/>
        </w:rPr>
      </w:pPr>
      <w:r w:rsidRPr="000E78FB">
        <w:rPr>
          <w:rFonts w:ascii="Trebuchet MS" w:eastAsia="Times New Roman" w:hAnsi="Trebuchet MS" w:cs="Times New Roman"/>
        </w:rPr>
        <w:t>It was acknowledged that the Boar</w:t>
      </w:r>
      <w:r w:rsidR="00E4179E">
        <w:rPr>
          <w:rFonts w:ascii="Trebuchet MS" w:eastAsia="Times New Roman" w:hAnsi="Trebuchet MS" w:cs="Times New Roman"/>
        </w:rPr>
        <w:t>d had previously considered the</w:t>
      </w:r>
      <w:r w:rsidRPr="000E78FB">
        <w:rPr>
          <w:rFonts w:ascii="Trebuchet MS" w:eastAsia="Times New Roman" w:hAnsi="Trebuchet MS" w:cs="Times New Roman"/>
        </w:rPr>
        <w:t xml:space="preserve"> matter on 23 March 2020, when it was asked to consider whether it was appropriate for the solicitor to remain registered to provide criminal legal assistance after peer reviews had evidenced serious concerns as to their fitness to practice. At the time the decision was to defer this for a further review in twelve months’ time. This timescale had been extended due to the </w:t>
      </w:r>
      <w:r w:rsidR="00E4179E">
        <w:rPr>
          <w:rFonts w:ascii="Trebuchet MS" w:eastAsia="Times New Roman" w:hAnsi="Trebuchet MS" w:cs="Times New Roman"/>
        </w:rPr>
        <w:t xml:space="preserve">Covid </w:t>
      </w:r>
      <w:r w:rsidRPr="000E78FB">
        <w:rPr>
          <w:rFonts w:ascii="Trebuchet MS" w:eastAsia="Times New Roman" w:hAnsi="Trebuchet MS" w:cs="Times New Roman"/>
        </w:rPr>
        <w:t>pand</w:t>
      </w:r>
      <w:r w:rsidR="00E4179E">
        <w:rPr>
          <w:rFonts w:ascii="Trebuchet MS" w:eastAsia="Times New Roman" w:hAnsi="Trebuchet MS" w:cs="Times New Roman"/>
        </w:rPr>
        <w:t xml:space="preserve">emic. After returning to work, </w:t>
      </w:r>
      <w:r w:rsidRPr="000E78FB">
        <w:rPr>
          <w:rFonts w:ascii="Trebuchet MS" w:eastAsia="Times New Roman" w:hAnsi="Trebuchet MS" w:cs="Times New Roman"/>
        </w:rPr>
        <w:t xml:space="preserve">the solicitor </w:t>
      </w:r>
      <w:r w:rsidR="00E4179E">
        <w:rPr>
          <w:rFonts w:ascii="Trebuchet MS" w:eastAsia="Times New Roman" w:hAnsi="Trebuchet MS" w:cs="Times New Roman"/>
        </w:rPr>
        <w:t xml:space="preserve">began </w:t>
      </w:r>
      <w:r w:rsidRPr="000E78FB">
        <w:rPr>
          <w:rFonts w:ascii="Trebuchet MS" w:eastAsia="Times New Roman" w:hAnsi="Trebuchet MS" w:cs="Times New Roman"/>
        </w:rPr>
        <w:t xml:space="preserve">operating on an agency basis, and was not able to supply case files for a normal final review. It was noted that the solicitor had advised </w:t>
      </w:r>
      <w:r w:rsidR="00E4179E">
        <w:rPr>
          <w:rFonts w:ascii="Trebuchet MS" w:eastAsia="Times New Roman" w:hAnsi="Trebuchet MS" w:cs="Times New Roman"/>
        </w:rPr>
        <w:t>that they</w:t>
      </w:r>
      <w:r w:rsidRPr="000E78FB">
        <w:rPr>
          <w:rFonts w:ascii="Trebuchet MS" w:eastAsia="Times New Roman" w:hAnsi="Trebuchet MS" w:cs="Times New Roman"/>
        </w:rPr>
        <w:t xml:space="preserve"> </w:t>
      </w:r>
      <w:r w:rsidR="00E4179E">
        <w:rPr>
          <w:rFonts w:ascii="Trebuchet MS" w:eastAsia="Times New Roman" w:hAnsi="Trebuchet MS" w:cs="Times New Roman"/>
        </w:rPr>
        <w:t xml:space="preserve">were now </w:t>
      </w:r>
      <w:r w:rsidRPr="000E78FB">
        <w:rPr>
          <w:rFonts w:ascii="Trebuchet MS" w:eastAsia="Times New Roman" w:hAnsi="Trebuchet MS" w:cs="Times New Roman"/>
        </w:rPr>
        <w:t>work as an agency solicitor only, and was happy</w:t>
      </w:r>
      <w:r w:rsidR="00E4179E">
        <w:rPr>
          <w:rFonts w:ascii="Trebuchet MS" w:eastAsia="Times New Roman" w:hAnsi="Trebuchet MS" w:cs="Times New Roman"/>
        </w:rPr>
        <w:t xml:space="preserve"> to sign an undertaking to that</w:t>
      </w:r>
      <w:r w:rsidRPr="000E78FB">
        <w:rPr>
          <w:rFonts w:ascii="Trebuchet MS" w:eastAsia="Times New Roman" w:hAnsi="Trebuchet MS" w:cs="Times New Roman"/>
        </w:rPr>
        <w:t xml:space="preserve"> effect.</w:t>
      </w:r>
    </w:p>
    <w:p w14:paraId="2ECD2B98" w14:textId="77777777" w:rsidR="000E78FB" w:rsidRPr="000E78FB" w:rsidRDefault="000E78FB" w:rsidP="00E4179E">
      <w:pPr>
        <w:spacing w:after="0" w:line="240" w:lineRule="auto"/>
        <w:rPr>
          <w:rFonts w:ascii="Trebuchet MS" w:eastAsia="Times New Roman" w:hAnsi="Trebuchet MS" w:cs="Times New Roman"/>
        </w:rPr>
      </w:pPr>
    </w:p>
    <w:p w14:paraId="7DF8B625" w14:textId="72B5C887" w:rsidR="00E4179E" w:rsidRDefault="000E78FB" w:rsidP="00E4179E">
      <w:pPr>
        <w:spacing w:after="0" w:line="240" w:lineRule="auto"/>
        <w:rPr>
          <w:rFonts w:ascii="Trebuchet MS" w:eastAsia="Times New Roman" w:hAnsi="Trebuchet MS" w:cs="Times New Roman"/>
        </w:rPr>
      </w:pPr>
      <w:r w:rsidRPr="000E78FB">
        <w:rPr>
          <w:rFonts w:ascii="Trebuchet MS" w:eastAsia="Times New Roman" w:hAnsi="Trebuchet MS" w:cs="Times New Roman"/>
        </w:rPr>
        <w:t xml:space="preserve">After careful consideration and </w:t>
      </w:r>
      <w:r w:rsidR="00B81AC4" w:rsidRPr="000E78FB">
        <w:rPr>
          <w:rFonts w:ascii="Trebuchet MS" w:eastAsia="Times New Roman" w:hAnsi="Trebuchet MS" w:cs="Times New Roman"/>
        </w:rPr>
        <w:t>discussion,</w:t>
      </w:r>
      <w:r w:rsidRPr="000E78FB">
        <w:rPr>
          <w:rFonts w:ascii="Trebuchet MS" w:eastAsia="Times New Roman" w:hAnsi="Trebuchet MS" w:cs="Times New Roman"/>
        </w:rPr>
        <w:t xml:space="preserve"> it was </w:t>
      </w:r>
      <w:r w:rsidRPr="00E4179E">
        <w:rPr>
          <w:rFonts w:ascii="Trebuchet MS" w:eastAsia="Times New Roman" w:hAnsi="Trebuchet MS" w:cs="Times New Roman"/>
          <w:b/>
        </w:rPr>
        <w:t>agreed</w:t>
      </w:r>
      <w:r w:rsidR="00E4179E">
        <w:rPr>
          <w:rFonts w:ascii="Trebuchet MS" w:eastAsia="Times New Roman" w:hAnsi="Trebuchet MS" w:cs="Times New Roman"/>
        </w:rPr>
        <w:t xml:space="preserve"> to:</w:t>
      </w:r>
    </w:p>
    <w:p w14:paraId="02B2EA7C" w14:textId="77777777" w:rsidR="00E4179E" w:rsidRDefault="00E4179E" w:rsidP="00E4179E">
      <w:pPr>
        <w:spacing w:after="0" w:line="240" w:lineRule="auto"/>
        <w:rPr>
          <w:rFonts w:ascii="Trebuchet MS" w:eastAsia="Times New Roman" w:hAnsi="Trebuchet MS" w:cs="Times New Roman"/>
        </w:rPr>
      </w:pPr>
    </w:p>
    <w:p w14:paraId="081EA9B9" w14:textId="6055B030" w:rsidR="00E4179E" w:rsidRDefault="000E78FB" w:rsidP="00E4179E">
      <w:pPr>
        <w:pStyle w:val="ListParagraph"/>
        <w:numPr>
          <w:ilvl w:val="0"/>
          <w:numId w:val="29"/>
        </w:numPr>
        <w:spacing w:after="0" w:line="240" w:lineRule="auto"/>
        <w:rPr>
          <w:rFonts w:ascii="Trebuchet MS" w:eastAsia="Times New Roman" w:hAnsi="Trebuchet MS" w:cs="Times New Roman"/>
        </w:rPr>
      </w:pPr>
      <w:r w:rsidRPr="00E4179E">
        <w:rPr>
          <w:rFonts w:ascii="Trebuchet MS" w:eastAsia="Times New Roman" w:hAnsi="Trebuchet MS" w:cs="Times New Roman"/>
        </w:rPr>
        <w:t xml:space="preserve">proceed with instructing a final </w:t>
      </w:r>
      <w:r w:rsidR="00E4179E" w:rsidRPr="00E4179E">
        <w:rPr>
          <w:rFonts w:ascii="Trebuchet MS" w:eastAsia="Times New Roman" w:hAnsi="Trebuchet MS" w:cs="Times New Roman"/>
        </w:rPr>
        <w:t xml:space="preserve">peer </w:t>
      </w:r>
      <w:r w:rsidRPr="00E4179E">
        <w:rPr>
          <w:rFonts w:ascii="Trebuchet MS" w:eastAsia="Times New Roman" w:hAnsi="Trebuchet MS" w:cs="Times New Roman"/>
        </w:rPr>
        <w:t xml:space="preserve">review to take place </w:t>
      </w:r>
      <w:r w:rsidR="00B81AC4" w:rsidRPr="00E4179E">
        <w:rPr>
          <w:rFonts w:ascii="Trebuchet MS" w:eastAsia="Times New Roman" w:hAnsi="Trebuchet MS" w:cs="Times New Roman"/>
        </w:rPr>
        <w:t>based on</w:t>
      </w:r>
      <w:r w:rsidRPr="00E4179E">
        <w:rPr>
          <w:rFonts w:ascii="Trebuchet MS" w:eastAsia="Times New Roman" w:hAnsi="Trebuchet MS" w:cs="Times New Roman"/>
        </w:rPr>
        <w:t xml:space="preserve"> an enhanced no file review process. It was expected that this process should take no </w:t>
      </w:r>
      <w:r w:rsidR="00E4179E" w:rsidRPr="00E4179E">
        <w:rPr>
          <w:rFonts w:ascii="Trebuchet MS" w:eastAsia="Times New Roman" w:hAnsi="Trebuchet MS" w:cs="Times New Roman"/>
        </w:rPr>
        <w:t>longer than four months. </w:t>
      </w:r>
      <w:r w:rsidRPr="00E4179E">
        <w:rPr>
          <w:rFonts w:ascii="Trebuchet MS" w:eastAsia="Times New Roman" w:hAnsi="Trebuchet MS" w:cs="Times New Roman"/>
        </w:rPr>
        <w:t>It was agreed that the solicitor should be required to sign a professiona</w:t>
      </w:r>
      <w:r w:rsidR="00E4179E" w:rsidRPr="00E4179E">
        <w:rPr>
          <w:rFonts w:ascii="Trebuchet MS" w:eastAsia="Times New Roman" w:hAnsi="Trebuchet MS" w:cs="Times New Roman"/>
        </w:rPr>
        <w:t>l undertaking confirming that they</w:t>
      </w:r>
      <w:r w:rsidRPr="00E4179E">
        <w:rPr>
          <w:rFonts w:ascii="Trebuchet MS" w:eastAsia="Times New Roman" w:hAnsi="Trebuchet MS" w:cs="Times New Roman"/>
        </w:rPr>
        <w:t xml:space="preserve"> would now only provide criminal legal</w:t>
      </w:r>
      <w:r w:rsidR="00E4179E" w:rsidRPr="00E4179E">
        <w:rPr>
          <w:rFonts w:ascii="Trebuchet MS" w:eastAsia="Times New Roman" w:hAnsi="Trebuchet MS" w:cs="Times New Roman"/>
        </w:rPr>
        <w:t xml:space="preserve"> assistance as a court agent. </w:t>
      </w:r>
    </w:p>
    <w:p w14:paraId="12851A73" w14:textId="77777777" w:rsidR="00E4179E" w:rsidRDefault="00E4179E" w:rsidP="00E4179E">
      <w:pPr>
        <w:pStyle w:val="ListParagraph"/>
        <w:spacing w:after="0" w:line="240" w:lineRule="auto"/>
        <w:rPr>
          <w:rFonts w:ascii="Trebuchet MS" w:eastAsia="Times New Roman" w:hAnsi="Trebuchet MS" w:cs="Times New Roman"/>
        </w:rPr>
      </w:pPr>
    </w:p>
    <w:p w14:paraId="100E3AE4" w14:textId="7C8E0B0A" w:rsidR="000E78FB" w:rsidRPr="00E4179E" w:rsidRDefault="000E78FB" w:rsidP="00E4179E">
      <w:pPr>
        <w:pStyle w:val="ListParagraph"/>
        <w:spacing w:after="0" w:line="240" w:lineRule="auto"/>
        <w:ind w:left="0"/>
        <w:rPr>
          <w:rFonts w:ascii="Trebuchet MS" w:eastAsia="Times New Roman" w:hAnsi="Trebuchet MS" w:cs="Times New Roman"/>
        </w:rPr>
      </w:pPr>
      <w:r w:rsidRPr="00E4179E">
        <w:rPr>
          <w:rFonts w:ascii="Trebuchet MS" w:eastAsia="Times New Roman" w:hAnsi="Trebuchet MS" w:cs="Times New Roman"/>
        </w:rPr>
        <w:t xml:space="preserve">It was also </w:t>
      </w:r>
      <w:r w:rsidRPr="00E4179E">
        <w:rPr>
          <w:rFonts w:ascii="Trebuchet MS" w:eastAsia="Times New Roman" w:hAnsi="Trebuchet MS" w:cs="Times New Roman"/>
          <w:b/>
        </w:rPr>
        <w:t>agreed</w:t>
      </w:r>
      <w:r w:rsidRPr="00E4179E">
        <w:rPr>
          <w:rFonts w:ascii="Trebuchet MS" w:eastAsia="Times New Roman" w:hAnsi="Trebuchet MS" w:cs="Times New Roman"/>
        </w:rPr>
        <w:t xml:space="preserve"> that the revised final review should</w:t>
      </w:r>
      <w:r w:rsidR="00E4179E">
        <w:rPr>
          <w:rFonts w:ascii="Trebuchet MS" w:eastAsia="Times New Roman" w:hAnsi="Trebuchet MS" w:cs="Times New Roman"/>
        </w:rPr>
        <w:t xml:space="preserve"> </w:t>
      </w:r>
      <w:r w:rsidRPr="00E4179E">
        <w:rPr>
          <w:rFonts w:ascii="Trebuchet MS" w:eastAsia="Times New Roman" w:hAnsi="Trebuchet MS" w:cs="Times New Roman"/>
        </w:rPr>
        <w:t>include the following:</w:t>
      </w:r>
    </w:p>
    <w:p w14:paraId="0CF5FA0C" w14:textId="77777777" w:rsidR="000E78FB" w:rsidRPr="000E78FB" w:rsidRDefault="000E78FB" w:rsidP="000E78FB">
      <w:pPr>
        <w:spacing w:after="0" w:line="240" w:lineRule="auto"/>
        <w:jc w:val="both"/>
        <w:rPr>
          <w:rFonts w:ascii="Trebuchet MS" w:eastAsia="Times New Roman" w:hAnsi="Trebuchet MS" w:cs="Times New Roman"/>
        </w:rPr>
      </w:pPr>
    </w:p>
    <w:p w14:paraId="53866132" w14:textId="66334CD5" w:rsidR="000E78FB" w:rsidRPr="00E4179E" w:rsidRDefault="000E78FB" w:rsidP="00E4179E">
      <w:pPr>
        <w:pStyle w:val="ListParagraph"/>
        <w:numPr>
          <w:ilvl w:val="0"/>
          <w:numId w:val="28"/>
        </w:numPr>
        <w:spacing w:after="0" w:line="240" w:lineRule="auto"/>
        <w:rPr>
          <w:rFonts w:ascii="Trebuchet MS" w:eastAsia="Times New Roman" w:hAnsi="Trebuchet MS" w:cs="Times New Roman"/>
        </w:rPr>
      </w:pPr>
      <w:r w:rsidRPr="00E4179E">
        <w:rPr>
          <w:rFonts w:ascii="Trebuchet MS" w:eastAsia="Times New Roman" w:hAnsi="Trebuchet MS" w:cs="Times New Roman"/>
        </w:rPr>
        <w:t>An interview with the solicitor’s supervisor/compliance partner (outwith their presence) so that they can confirm what work being done now, and how they are being supervised doing this work.</w:t>
      </w:r>
    </w:p>
    <w:p w14:paraId="654B95E6" w14:textId="77777777" w:rsidR="000E78FB" w:rsidRPr="000E78FB" w:rsidRDefault="000E78FB" w:rsidP="00E4179E">
      <w:pPr>
        <w:spacing w:after="0" w:line="240" w:lineRule="auto"/>
        <w:rPr>
          <w:rFonts w:ascii="Trebuchet MS" w:eastAsia="Times New Roman" w:hAnsi="Trebuchet MS" w:cs="Times New Roman"/>
        </w:rPr>
      </w:pPr>
    </w:p>
    <w:p w14:paraId="1FC2977C" w14:textId="2A9F1915" w:rsidR="000E78FB" w:rsidRPr="00E4179E" w:rsidRDefault="000E78FB" w:rsidP="00E4179E">
      <w:pPr>
        <w:pStyle w:val="ListParagraph"/>
        <w:numPr>
          <w:ilvl w:val="0"/>
          <w:numId w:val="28"/>
        </w:numPr>
        <w:spacing w:after="0" w:line="240" w:lineRule="auto"/>
        <w:rPr>
          <w:rFonts w:ascii="Trebuchet MS" w:eastAsia="Times New Roman" w:hAnsi="Trebuchet MS" w:cs="Times New Roman"/>
        </w:rPr>
      </w:pPr>
      <w:r w:rsidRPr="00E4179E">
        <w:rPr>
          <w:rFonts w:ascii="Trebuchet MS" w:eastAsia="Times New Roman" w:hAnsi="Trebuchet MS" w:cs="Times New Roman"/>
        </w:rPr>
        <w:t>Where possible, observation by a Peer Reviewer of the solicitor’s performance in court</w:t>
      </w:r>
      <w:r w:rsidR="00E4179E">
        <w:rPr>
          <w:rFonts w:ascii="Trebuchet MS" w:eastAsia="Times New Roman" w:hAnsi="Trebuchet MS" w:cs="Times New Roman"/>
        </w:rPr>
        <w:t xml:space="preserve"> to support an assessment of their</w:t>
      </w:r>
      <w:r w:rsidRPr="00E4179E">
        <w:rPr>
          <w:rFonts w:ascii="Trebuchet MS" w:eastAsia="Times New Roman" w:hAnsi="Trebuchet MS" w:cs="Times New Roman"/>
        </w:rPr>
        <w:t xml:space="preserve"> competency to carry out this work on the</w:t>
      </w:r>
      <w:r w:rsidR="00E4179E">
        <w:rPr>
          <w:rFonts w:ascii="Trebuchet MS" w:eastAsia="Times New Roman" w:hAnsi="Trebuchet MS" w:cs="Times New Roman"/>
        </w:rPr>
        <w:t xml:space="preserve"> basis that if the solicitor was only doing court</w:t>
      </w:r>
      <w:r w:rsidRPr="00E4179E">
        <w:rPr>
          <w:rFonts w:ascii="Trebuchet MS" w:eastAsia="Times New Roman" w:hAnsi="Trebuchet MS" w:cs="Times New Roman"/>
        </w:rPr>
        <w:t>, the logistics of arranging this should be much easier.</w:t>
      </w:r>
    </w:p>
    <w:p w14:paraId="073A3E5A" w14:textId="77777777" w:rsidR="000E78FB" w:rsidRPr="000E78FB" w:rsidRDefault="000E78FB" w:rsidP="000E78FB">
      <w:pPr>
        <w:spacing w:after="0" w:line="240" w:lineRule="auto"/>
        <w:jc w:val="both"/>
        <w:rPr>
          <w:rFonts w:ascii="Trebuchet MS" w:eastAsia="Times New Roman" w:hAnsi="Trebuchet MS" w:cs="Times New Roman"/>
        </w:rPr>
      </w:pPr>
    </w:p>
    <w:p w14:paraId="090938CA" w14:textId="6076AF0D" w:rsidR="009972B6" w:rsidRDefault="000E78FB" w:rsidP="000E78FB">
      <w:pPr>
        <w:spacing w:after="0" w:line="240" w:lineRule="auto"/>
        <w:jc w:val="both"/>
        <w:rPr>
          <w:rFonts w:ascii="Trebuchet MS" w:eastAsia="Times New Roman" w:hAnsi="Trebuchet MS" w:cs="Times New Roman"/>
        </w:rPr>
      </w:pPr>
      <w:r w:rsidRPr="000E78FB">
        <w:rPr>
          <w:rFonts w:ascii="Trebuchet MS" w:eastAsia="Times New Roman" w:hAnsi="Trebuchet MS" w:cs="Times New Roman"/>
        </w:rPr>
        <w:t xml:space="preserve">The remainder of the report was </w:t>
      </w:r>
      <w:r w:rsidRPr="000E78FB">
        <w:rPr>
          <w:rFonts w:ascii="Trebuchet MS" w:eastAsia="Times New Roman" w:hAnsi="Trebuchet MS" w:cs="Times New Roman"/>
          <w:b/>
          <w:bCs/>
        </w:rPr>
        <w:t>noted</w:t>
      </w:r>
      <w:r w:rsidRPr="000E78FB">
        <w:rPr>
          <w:rFonts w:ascii="Trebuchet MS" w:eastAsia="Times New Roman" w:hAnsi="Trebuchet MS" w:cs="Times New Roman"/>
        </w:rPr>
        <w:t>.</w:t>
      </w:r>
    </w:p>
    <w:p w14:paraId="72EA47C4" w14:textId="77777777" w:rsidR="00314787" w:rsidRDefault="00314787" w:rsidP="00314787">
      <w:pPr>
        <w:pStyle w:val="ListParagraph"/>
        <w:spacing w:after="0" w:line="240" w:lineRule="auto"/>
        <w:ind w:left="284"/>
        <w:jc w:val="both"/>
        <w:rPr>
          <w:rFonts w:ascii="Trebuchet MS" w:eastAsia="Times New Roman" w:hAnsi="Trebuchet MS" w:cs="Times New Roman"/>
          <w:b/>
        </w:rPr>
      </w:pPr>
    </w:p>
    <w:p w14:paraId="09D91825" w14:textId="18F85399" w:rsidR="00660246" w:rsidRPr="000332DF" w:rsidRDefault="00907B82"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MEETINGS WITH OUTISIDE BODIES REPORT</w:t>
      </w:r>
    </w:p>
    <w:p w14:paraId="6247CF15" w14:textId="77777777" w:rsidR="00C21E2B" w:rsidRPr="00660246" w:rsidRDefault="00C21E2B" w:rsidP="002E5AD6">
      <w:pPr>
        <w:spacing w:after="0" w:line="240" w:lineRule="auto"/>
        <w:contextualSpacing/>
        <w:jc w:val="both"/>
        <w:rPr>
          <w:rFonts w:ascii="Trebuchet MS" w:hAnsi="Trebuchet MS"/>
          <w:b/>
        </w:rPr>
      </w:pPr>
    </w:p>
    <w:p w14:paraId="44C4C80F" w14:textId="77777777" w:rsidR="00590BFB" w:rsidRPr="00567C66" w:rsidRDefault="00590BFB" w:rsidP="00590BFB">
      <w:pPr>
        <w:rPr>
          <w:rFonts w:ascii="Trebuchet MS" w:eastAsia="Times New Roman" w:hAnsi="Trebuchet MS" w:cs="Times New Roman"/>
        </w:rPr>
      </w:pPr>
      <w:r w:rsidRPr="00567C66">
        <w:rPr>
          <w:rFonts w:ascii="Trebuchet MS" w:eastAsia="Times New Roman" w:hAnsi="Trebuchet MS" w:cs="Times New Roman"/>
        </w:rPr>
        <w:t>The Board was presented with a paper setting out the details of key meetings attended by senior SLAB staff with external organisations.</w:t>
      </w:r>
    </w:p>
    <w:p w14:paraId="4F904C6F" w14:textId="642DA410" w:rsidR="00626EF3" w:rsidRPr="00567C66" w:rsidRDefault="00590BFB" w:rsidP="00590BFB">
      <w:pPr>
        <w:rPr>
          <w:rFonts w:ascii="Trebuchet MS" w:eastAsia="Times New Roman" w:hAnsi="Trebuchet MS" w:cs="Times New Roman"/>
        </w:rPr>
      </w:pPr>
      <w:r w:rsidRPr="00567C66">
        <w:rPr>
          <w:rFonts w:ascii="Trebuchet MS" w:eastAsia="Times New Roman" w:hAnsi="Trebuchet MS" w:cs="Times New Roman"/>
        </w:rPr>
        <w:t xml:space="preserve">The </w:t>
      </w:r>
      <w:r w:rsidR="00BE63F1" w:rsidRPr="00567C66">
        <w:rPr>
          <w:rFonts w:ascii="Trebuchet MS" w:eastAsia="Times New Roman" w:hAnsi="Trebuchet MS" w:cs="Times New Roman"/>
        </w:rPr>
        <w:t>paper</w:t>
      </w:r>
      <w:r w:rsidRPr="00567C66">
        <w:rPr>
          <w:rFonts w:ascii="Trebuchet MS" w:eastAsia="Times New Roman" w:hAnsi="Trebuchet MS" w:cs="Times New Roman"/>
        </w:rPr>
        <w:t xml:space="preserve"> was </w:t>
      </w:r>
      <w:r w:rsidRPr="00CA30B0">
        <w:rPr>
          <w:rFonts w:ascii="Trebuchet MS" w:eastAsia="Times New Roman" w:hAnsi="Trebuchet MS" w:cs="Times New Roman"/>
          <w:b/>
        </w:rPr>
        <w:t>noted</w:t>
      </w:r>
      <w:r w:rsidRPr="00567C66">
        <w:rPr>
          <w:rFonts w:ascii="Trebuchet MS" w:eastAsia="Times New Roman" w:hAnsi="Trebuchet MS" w:cs="Times New Roman"/>
        </w:rPr>
        <w:t>.</w:t>
      </w:r>
    </w:p>
    <w:p w14:paraId="6CB9C835" w14:textId="3A18F64E" w:rsidR="008813B2" w:rsidRDefault="00660246" w:rsidP="00EC5AA1">
      <w:pPr>
        <w:pStyle w:val="ListParagraph"/>
        <w:numPr>
          <w:ilvl w:val="0"/>
          <w:numId w:val="9"/>
        </w:numPr>
        <w:spacing w:after="0" w:line="240" w:lineRule="auto"/>
        <w:ind w:left="284"/>
        <w:jc w:val="both"/>
        <w:rPr>
          <w:rFonts w:ascii="Trebuchet MS" w:eastAsia="Times New Roman" w:hAnsi="Trebuchet MS" w:cs="Times New Roman"/>
          <w:b/>
        </w:rPr>
      </w:pPr>
      <w:r w:rsidRPr="00EC5AA1">
        <w:rPr>
          <w:rFonts w:ascii="Trebuchet MS" w:eastAsia="Times New Roman" w:hAnsi="Trebuchet MS" w:cs="Times New Roman"/>
          <w:b/>
        </w:rPr>
        <w:t xml:space="preserve"> </w:t>
      </w:r>
      <w:r w:rsidR="008813B2">
        <w:rPr>
          <w:rFonts w:ascii="Trebuchet MS" w:eastAsia="Times New Roman" w:hAnsi="Trebuchet MS" w:cs="Times New Roman"/>
          <w:b/>
        </w:rPr>
        <w:t>AGENDA PLANNER</w:t>
      </w:r>
    </w:p>
    <w:p w14:paraId="6AADDAE9" w14:textId="77777777" w:rsidR="00EE2C70" w:rsidRDefault="00EE2C70" w:rsidP="00EE2C70">
      <w:pPr>
        <w:pStyle w:val="ListParagraph"/>
        <w:spacing w:after="0" w:line="240" w:lineRule="auto"/>
        <w:ind w:left="284"/>
        <w:jc w:val="both"/>
        <w:rPr>
          <w:rFonts w:ascii="Trebuchet MS" w:eastAsia="Times New Roman" w:hAnsi="Trebuchet MS" w:cs="Times New Roman"/>
          <w:b/>
        </w:rPr>
      </w:pPr>
    </w:p>
    <w:p w14:paraId="0FB8A2DC" w14:textId="698BFA94" w:rsidR="00BE63F1" w:rsidRPr="00EE2C70" w:rsidRDefault="00EE2C70" w:rsidP="00567C66">
      <w:pPr>
        <w:rPr>
          <w:rFonts w:ascii="Trebuchet MS" w:eastAsia="Times New Roman" w:hAnsi="Trebuchet MS" w:cs="Times New Roman"/>
        </w:rPr>
      </w:pPr>
      <w:r>
        <w:rPr>
          <w:rFonts w:ascii="Trebuchet MS" w:eastAsia="Times New Roman" w:hAnsi="Trebuchet MS" w:cs="Times New Roman"/>
        </w:rPr>
        <w:t xml:space="preserve">The agenda planner, which set out the main agenda items for forthcoming meetings, was noted. </w:t>
      </w:r>
    </w:p>
    <w:p w14:paraId="6F4D38C7" w14:textId="77777777" w:rsidR="00BE63F1" w:rsidRPr="00BE63F1" w:rsidRDefault="00BE63F1" w:rsidP="00BE63F1">
      <w:pPr>
        <w:spacing w:after="0" w:line="240" w:lineRule="auto"/>
        <w:ind w:left="-76"/>
        <w:jc w:val="both"/>
        <w:rPr>
          <w:rFonts w:ascii="Trebuchet MS" w:eastAsia="Times New Roman" w:hAnsi="Trebuchet MS" w:cs="Times New Roman"/>
          <w:b/>
        </w:rPr>
      </w:pPr>
    </w:p>
    <w:p w14:paraId="1092C2DA" w14:textId="3E876EFD" w:rsidR="00660246" w:rsidRPr="00EC5AA1" w:rsidRDefault="00907B82" w:rsidP="00EC5AA1">
      <w:pPr>
        <w:pStyle w:val="ListParagraph"/>
        <w:numPr>
          <w:ilvl w:val="0"/>
          <w:numId w:val="9"/>
        </w:numPr>
        <w:spacing w:after="0" w:line="240" w:lineRule="auto"/>
        <w:ind w:left="284"/>
        <w:jc w:val="both"/>
        <w:rPr>
          <w:rFonts w:ascii="Trebuchet MS" w:eastAsia="Times New Roman" w:hAnsi="Trebuchet MS" w:cs="Times New Roman"/>
          <w:b/>
        </w:rPr>
      </w:pPr>
      <w:r w:rsidRPr="005B0237">
        <w:rPr>
          <w:rFonts w:ascii="Trebuchet MS" w:eastAsia="Times New Roman" w:hAnsi="Trebuchet MS" w:cs="Times New Roman"/>
          <w:b/>
        </w:rPr>
        <w:lastRenderedPageBreak/>
        <w:t>DATES</w:t>
      </w:r>
      <w:r w:rsidRPr="00EC5AA1">
        <w:rPr>
          <w:rFonts w:ascii="Trebuchet MS" w:eastAsia="Times New Roman" w:hAnsi="Trebuchet MS" w:cs="Times New Roman"/>
          <w:b/>
        </w:rPr>
        <w:t xml:space="preserve"> OF NEXT MEETINGS</w:t>
      </w:r>
    </w:p>
    <w:p w14:paraId="5B3D484E" w14:textId="77777777" w:rsidR="005B0237" w:rsidRPr="00907B82" w:rsidRDefault="005B0237" w:rsidP="005B0237">
      <w:pPr>
        <w:pStyle w:val="ListParagraph"/>
        <w:spacing w:after="0" w:line="240" w:lineRule="auto"/>
        <w:jc w:val="both"/>
        <w:rPr>
          <w:rFonts w:ascii="Trebuchet MS" w:hAnsi="Trebuchet MS"/>
          <w:b/>
        </w:rPr>
      </w:pPr>
    </w:p>
    <w:p w14:paraId="5465897D" w14:textId="30B55559" w:rsidR="00660246" w:rsidRDefault="00660246" w:rsidP="00660246">
      <w:pPr>
        <w:rPr>
          <w:rFonts w:ascii="Trebuchet MS" w:hAnsi="Trebuchet MS"/>
        </w:rPr>
      </w:pPr>
      <w:r w:rsidRPr="00660246">
        <w:rPr>
          <w:rFonts w:ascii="Trebuchet MS" w:hAnsi="Trebuchet MS"/>
        </w:rPr>
        <w:t xml:space="preserve">The </w:t>
      </w:r>
      <w:r>
        <w:rPr>
          <w:rFonts w:ascii="Trebuchet MS" w:hAnsi="Trebuchet MS"/>
        </w:rPr>
        <w:t>dates of the next meetings were noted</w:t>
      </w:r>
      <w:r w:rsidR="00201F99">
        <w:rPr>
          <w:rFonts w:ascii="Trebuchet MS" w:hAnsi="Trebuchet MS"/>
        </w:rPr>
        <w:t>:</w:t>
      </w:r>
    </w:p>
    <w:p w14:paraId="06B73D35" w14:textId="77777777" w:rsidR="0064686B" w:rsidRPr="0064686B" w:rsidRDefault="0064686B" w:rsidP="0064686B">
      <w:pPr>
        <w:pStyle w:val="ListParagraph"/>
        <w:numPr>
          <w:ilvl w:val="0"/>
          <w:numId w:val="23"/>
        </w:numPr>
        <w:rPr>
          <w:rFonts w:ascii="Trebuchet MS" w:hAnsi="Trebuchet MS"/>
        </w:rPr>
      </w:pPr>
      <w:r w:rsidRPr="0064686B">
        <w:rPr>
          <w:rFonts w:ascii="Trebuchet MS" w:hAnsi="Trebuchet MS"/>
        </w:rPr>
        <w:t>Legal Services Cases Committee 5 June 2023.</w:t>
      </w:r>
    </w:p>
    <w:p w14:paraId="3EB3D90B" w14:textId="77777777" w:rsidR="0064686B" w:rsidRPr="0064686B" w:rsidRDefault="0064686B" w:rsidP="0064686B">
      <w:pPr>
        <w:pStyle w:val="ListParagraph"/>
        <w:numPr>
          <w:ilvl w:val="0"/>
          <w:numId w:val="23"/>
        </w:numPr>
        <w:rPr>
          <w:rFonts w:ascii="Trebuchet MS" w:hAnsi="Trebuchet MS"/>
        </w:rPr>
      </w:pPr>
      <w:r w:rsidRPr="0064686B">
        <w:rPr>
          <w:rFonts w:ascii="Trebuchet MS" w:hAnsi="Trebuchet MS"/>
        </w:rPr>
        <w:t>Audit Committee 19 June 2023</w:t>
      </w:r>
    </w:p>
    <w:p w14:paraId="149A5D15" w14:textId="77777777" w:rsidR="0064686B" w:rsidRPr="0064686B" w:rsidRDefault="0064686B" w:rsidP="0064686B">
      <w:pPr>
        <w:pStyle w:val="ListParagraph"/>
        <w:numPr>
          <w:ilvl w:val="0"/>
          <w:numId w:val="23"/>
        </w:numPr>
        <w:rPr>
          <w:rFonts w:ascii="Trebuchet MS" w:hAnsi="Trebuchet MS"/>
        </w:rPr>
      </w:pPr>
      <w:r w:rsidRPr="0064686B">
        <w:rPr>
          <w:rFonts w:ascii="Trebuchet MS" w:hAnsi="Trebuchet MS"/>
        </w:rPr>
        <w:t xml:space="preserve">Legal Assistance and Policy Committee 31 July 2023. </w:t>
      </w:r>
    </w:p>
    <w:p w14:paraId="00F19931" w14:textId="77777777" w:rsidR="0064686B" w:rsidRPr="0064686B" w:rsidRDefault="0064686B" w:rsidP="0064686B">
      <w:pPr>
        <w:pStyle w:val="ListParagraph"/>
        <w:numPr>
          <w:ilvl w:val="0"/>
          <w:numId w:val="23"/>
        </w:numPr>
        <w:rPr>
          <w:rFonts w:ascii="Trebuchet MS" w:hAnsi="Trebuchet MS"/>
        </w:rPr>
      </w:pPr>
      <w:r w:rsidRPr="0064686B">
        <w:rPr>
          <w:rFonts w:ascii="Trebuchet MS" w:hAnsi="Trebuchet MS"/>
        </w:rPr>
        <w:t>Board Meeting 31 July 2023</w:t>
      </w:r>
    </w:p>
    <w:p w14:paraId="135129D2" w14:textId="6A3EE67F" w:rsidR="000F40D4" w:rsidRPr="008813B2" w:rsidRDefault="000F40D4" w:rsidP="000F40D4">
      <w:pPr>
        <w:rPr>
          <w:rFonts w:ascii="Trebuchet MS" w:hAnsi="Trebuchet MS"/>
        </w:rPr>
      </w:pPr>
      <w:r>
        <w:rPr>
          <w:rFonts w:ascii="Trebuchet MS" w:hAnsi="Trebuchet MS"/>
        </w:rPr>
        <w:t xml:space="preserve">The meeting concluded at </w:t>
      </w:r>
      <w:r w:rsidR="007C5AF5">
        <w:rPr>
          <w:rFonts w:ascii="Trebuchet MS" w:hAnsi="Trebuchet MS"/>
        </w:rPr>
        <w:t>15:25</w:t>
      </w:r>
    </w:p>
    <w:sectPr w:rsidR="000F40D4" w:rsidRPr="008813B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8EA5D" w14:textId="77777777" w:rsidR="007C3331" w:rsidRDefault="007C3331" w:rsidP="007C3331">
      <w:pPr>
        <w:spacing w:after="0" w:line="240" w:lineRule="auto"/>
      </w:pPr>
      <w:r>
        <w:separator/>
      </w:r>
    </w:p>
  </w:endnote>
  <w:endnote w:type="continuationSeparator" w:id="0">
    <w:p w14:paraId="5A2C00E9" w14:textId="77777777" w:rsidR="007C3331" w:rsidRDefault="007C3331" w:rsidP="007C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DBBD2" w14:textId="77777777" w:rsidR="007C3331" w:rsidRDefault="007C3331" w:rsidP="007C3331">
      <w:pPr>
        <w:spacing w:after="0" w:line="240" w:lineRule="auto"/>
      </w:pPr>
      <w:r>
        <w:separator/>
      </w:r>
    </w:p>
  </w:footnote>
  <w:footnote w:type="continuationSeparator" w:id="0">
    <w:p w14:paraId="170894B2" w14:textId="77777777" w:rsidR="007C3331" w:rsidRDefault="007C3331" w:rsidP="007C3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4552" w14:textId="77777777" w:rsidR="0033049C" w:rsidRDefault="0033049C" w:rsidP="00461223">
    <w:pPr>
      <w:pStyle w:val="Header"/>
    </w:pPr>
    <w:r>
      <w:rPr>
        <w:noProof/>
        <w:lang w:eastAsia="en-GB"/>
      </w:rPr>
      <w:drawing>
        <wp:anchor distT="0" distB="0" distL="114300" distR="114300" simplePos="0" relativeHeight="251661312" behindDoc="0" locked="0" layoutInCell="1" allowOverlap="1" wp14:anchorId="0983287E" wp14:editId="39A177F3">
          <wp:simplePos x="0" y="0"/>
          <wp:positionH relativeFrom="page">
            <wp:align>left</wp:align>
          </wp:positionH>
          <wp:positionV relativeFrom="page">
            <wp:posOffset>9525</wp:posOffset>
          </wp:positionV>
          <wp:extent cx="841375" cy="9144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914400"/>
                  </a:xfrm>
                  <a:prstGeom prst="rect">
                    <a:avLst/>
                  </a:prstGeom>
                  <a:noFill/>
                </pic:spPr>
              </pic:pic>
            </a:graphicData>
          </a:graphic>
        </wp:anchor>
      </w:drawing>
    </w:r>
    <w:r>
      <w:rPr>
        <w:noProof/>
        <w:lang w:eastAsia="en-GB"/>
      </w:rPr>
      <w:drawing>
        <wp:anchor distT="0" distB="0" distL="114300" distR="114300" simplePos="0" relativeHeight="251660288" behindDoc="1" locked="0" layoutInCell="1" allowOverlap="1" wp14:anchorId="4C43B9FF" wp14:editId="5D4349E5">
          <wp:simplePos x="0" y="0"/>
          <wp:positionH relativeFrom="page">
            <wp:align>right</wp:align>
          </wp:positionH>
          <wp:positionV relativeFrom="page">
            <wp:align>top</wp:align>
          </wp:positionV>
          <wp:extent cx="1466850" cy="15512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7976C35C" wp14:editId="5C319336">
          <wp:simplePos x="0" y="0"/>
          <wp:positionH relativeFrom="page">
            <wp:posOffset>9229725</wp:posOffset>
          </wp:positionH>
          <wp:positionV relativeFrom="page">
            <wp:posOffset>0</wp:posOffset>
          </wp:positionV>
          <wp:extent cx="1466850" cy="15512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p w14:paraId="64570E21" w14:textId="77777777" w:rsidR="0033049C" w:rsidRDefault="00330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3F90"/>
    <w:multiLevelType w:val="hybridMultilevel"/>
    <w:tmpl w:val="5C42D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1F60C2"/>
    <w:multiLevelType w:val="hybridMultilevel"/>
    <w:tmpl w:val="8A069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7950E9"/>
    <w:multiLevelType w:val="hybridMultilevel"/>
    <w:tmpl w:val="8998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51562"/>
    <w:multiLevelType w:val="hybridMultilevel"/>
    <w:tmpl w:val="25F81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A6C5C"/>
    <w:multiLevelType w:val="hybridMultilevel"/>
    <w:tmpl w:val="745453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183429"/>
    <w:multiLevelType w:val="hybridMultilevel"/>
    <w:tmpl w:val="8738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A657D"/>
    <w:multiLevelType w:val="hybridMultilevel"/>
    <w:tmpl w:val="5448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37DE0"/>
    <w:multiLevelType w:val="hybridMultilevel"/>
    <w:tmpl w:val="B61E346E"/>
    <w:lvl w:ilvl="0" w:tplc="B2444A1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802F7"/>
    <w:multiLevelType w:val="hybridMultilevel"/>
    <w:tmpl w:val="CB18C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03545D"/>
    <w:multiLevelType w:val="hybridMultilevel"/>
    <w:tmpl w:val="8A42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07061"/>
    <w:multiLevelType w:val="hybridMultilevel"/>
    <w:tmpl w:val="22DC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F1533"/>
    <w:multiLevelType w:val="hybridMultilevel"/>
    <w:tmpl w:val="182E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F4154"/>
    <w:multiLevelType w:val="hybridMultilevel"/>
    <w:tmpl w:val="04B6F54E"/>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4E4D16"/>
    <w:multiLevelType w:val="hybridMultilevel"/>
    <w:tmpl w:val="20E42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B61B19"/>
    <w:multiLevelType w:val="hybridMultilevel"/>
    <w:tmpl w:val="A8BCB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CC30A92"/>
    <w:multiLevelType w:val="hybridMultilevel"/>
    <w:tmpl w:val="478C13AC"/>
    <w:lvl w:ilvl="0" w:tplc="08090001">
      <w:start w:val="1"/>
      <w:numFmt w:val="bullet"/>
      <w:lvlText w:val=""/>
      <w:lvlJc w:val="left"/>
      <w:pPr>
        <w:tabs>
          <w:tab w:val="num" w:pos="720"/>
        </w:tabs>
        <w:ind w:left="720" w:hanging="360"/>
      </w:pPr>
      <w:rPr>
        <w:rFonts w:ascii="Symbol" w:hAnsi="Symbol" w:hint="default"/>
        <w:b w:val="0"/>
        <w:color w:val="auto"/>
      </w:rPr>
    </w:lvl>
    <w:lvl w:ilvl="1" w:tplc="D8CED54C">
      <w:start w:val="1"/>
      <w:numFmt w:val="bullet"/>
      <w:lvlText w:val=""/>
      <w:lvlJc w:val="left"/>
      <w:pPr>
        <w:tabs>
          <w:tab w:val="num" w:pos="700"/>
        </w:tabs>
        <w:ind w:left="700" w:hanging="340"/>
      </w:pPr>
      <w:rPr>
        <w:rFonts w:ascii="Symbol" w:hAnsi="Symbol" w:hint="default"/>
      </w:rPr>
    </w:lvl>
    <w:lvl w:ilvl="2" w:tplc="0809000B">
      <w:start w:val="1"/>
      <w:numFmt w:val="bullet"/>
      <w:lvlText w:val=""/>
      <w:lvlJc w:val="left"/>
      <w:pPr>
        <w:tabs>
          <w:tab w:val="num" w:pos="700"/>
        </w:tabs>
        <w:ind w:left="700" w:hanging="340"/>
      </w:pPr>
      <w:rPr>
        <w:rFonts w:ascii="Wingdings" w:hAnsi="Wingdings" w:hint="default"/>
        <w:b w:val="0"/>
        <w:i w:val="0"/>
      </w:rPr>
    </w:lvl>
    <w:lvl w:ilvl="3" w:tplc="0809000B">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57406F6"/>
    <w:multiLevelType w:val="hybridMultilevel"/>
    <w:tmpl w:val="7B04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AB1594"/>
    <w:multiLevelType w:val="hybridMultilevel"/>
    <w:tmpl w:val="1A62A7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1676A9"/>
    <w:multiLevelType w:val="hybridMultilevel"/>
    <w:tmpl w:val="121E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57C66"/>
    <w:multiLevelType w:val="hybridMultilevel"/>
    <w:tmpl w:val="2B3C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C33A2"/>
    <w:multiLevelType w:val="hybridMultilevel"/>
    <w:tmpl w:val="10FC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5651D"/>
    <w:multiLevelType w:val="hybridMultilevel"/>
    <w:tmpl w:val="28F46BBE"/>
    <w:lvl w:ilvl="0" w:tplc="E68AD092">
      <w:start w:val="1"/>
      <w:numFmt w:val="decimal"/>
      <w:lvlText w:val="%1."/>
      <w:lvlJc w:val="left"/>
      <w:pPr>
        <w:ind w:left="1428" w:hanging="360"/>
      </w:pPr>
      <w:rPr>
        <w:rFonts w:hint="default"/>
        <w:b w:val="0"/>
      </w:rPr>
    </w:lvl>
    <w:lvl w:ilvl="1" w:tplc="08090001">
      <w:start w:val="1"/>
      <w:numFmt w:val="bullet"/>
      <w:lvlText w:val=""/>
      <w:lvlJc w:val="left"/>
      <w:pPr>
        <w:ind w:left="2148" w:hanging="360"/>
      </w:pPr>
      <w:rPr>
        <w:rFonts w:ascii="Symbol" w:hAnsi="Symbol" w:hint="default"/>
      </w:rPr>
    </w:lvl>
    <w:lvl w:ilvl="2" w:tplc="0809001B">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2" w15:restartNumberingAfterBreak="0">
    <w:nsid w:val="65942D61"/>
    <w:multiLevelType w:val="hybridMultilevel"/>
    <w:tmpl w:val="46EE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0790E"/>
    <w:multiLevelType w:val="hybridMultilevel"/>
    <w:tmpl w:val="D578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E4FD3"/>
    <w:multiLevelType w:val="hybridMultilevel"/>
    <w:tmpl w:val="2AB6F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01330"/>
    <w:multiLevelType w:val="hybridMultilevel"/>
    <w:tmpl w:val="0E6EE1C2"/>
    <w:lvl w:ilvl="0" w:tplc="4F806FE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D03E99"/>
    <w:multiLevelType w:val="hybridMultilevel"/>
    <w:tmpl w:val="545E1CF6"/>
    <w:lvl w:ilvl="0" w:tplc="4EB01048">
      <w:start w:val="1"/>
      <w:numFmt w:val="decimal"/>
      <w:lvlText w:val="%1."/>
      <w:lvlJc w:val="left"/>
      <w:pPr>
        <w:ind w:left="360" w:hanging="360"/>
      </w:pPr>
      <w:rPr>
        <w:rFonts w:cs="Trebuchet MS"/>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14"/>
  </w:num>
  <w:num w:numId="3">
    <w:abstractNumId w:val="14"/>
  </w:num>
  <w:num w:numId="4">
    <w:abstractNumId w:val="17"/>
  </w:num>
  <w:num w:numId="5">
    <w:abstractNumId w:val="8"/>
  </w:num>
  <w:num w:numId="6">
    <w:abstractNumId w:val="13"/>
  </w:num>
  <w:num w:numId="7">
    <w:abstractNumId w:val="1"/>
  </w:num>
  <w:num w:numId="8">
    <w:abstractNumId w:val="7"/>
  </w:num>
  <w:num w:numId="9">
    <w:abstractNumId w:val="25"/>
  </w:num>
  <w:num w:numId="10">
    <w:abstractNumId w:val="23"/>
  </w:num>
  <w:num w:numId="11">
    <w:abstractNumId w:val="21"/>
  </w:num>
  <w:num w:numId="12">
    <w:abstractNumId w:val="24"/>
  </w:num>
  <w:num w:numId="13">
    <w:abstractNumId w:val="2"/>
  </w:num>
  <w:num w:numId="14">
    <w:abstractNumId w:val="0"/>
  </w:num>
  <w:num w:numId="15">
    <w:abstractNumId w:val="0"/>
  </w:num>
  <w:num w:numId="16">
    <w:abstractNumId w:val="20"/>
  </w:num>
  <w:num w:numId="17">
    <w:abstractNumId w:val="11"/>
  </w:num>
  <w:num w:numId="18">
    <w:abstractNumId w:val="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4"/>
  </w:num>
  <w:num w:numId="23">
    <w:abstractNumId w:val="19"/>
  </w:num>
  <w:num w:numId="24">
    <w:abstractNumId w:val="9"/>
  </w:num>
  <w:num w:numId="25">
    <w:abstractNumId w:val="22"/>
  </w:num>
  <w:num w:numId="26">
    <w:abstractNumId w:val="10"/>
  </w:num>
  <w:num w:numId="27">
    <w:abstractNumId w:val="3"/>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83"/>
    <w:rsid w:val="000062EE"/>
    <w:rsid w:val="000068B3"/>
    <w:rsid w:val="00010552"/>
    <w:rsid w:val="00023C68"/>
    <w:rsid w:val="000332DF"/>
    <w:rsid w:val="00033C61"/>
    <w:rsid w:val="00046900"/>
    <w:rsid w:val="00050183"/>
    <w:rsid w:val="00075513"/>
    <w:rsid w:val="00075F29"/>
    <w:rsid w:val="00085B45"/>
    <w:rsid w:val="00087BBF"/>
    <w:rsid w:val="000A5F55"/>
    <w:rsid w:val="000B40CB"/>
    <w:rsid w:val="000C2870"/>
    <w:rsid w:val="000E37FE"/>
    <w:rsid w:val="000E5AE1"/>
    <w:rsid w:val="000E78FB"/>
    <w:rsid w:val="000F2441"/>
    <w:rsid w:val="000F40D4"/>
    <w:rsid w:val="000F5620"/>
    <w:rsid w:val="000F5F14"/>
    <w:rsid w:val="00104682"/>
    <w:rsid w:val="00112321"/>
    <w:rsid w:val="00115278"/>
    <w:rsid w:val="00145F30"/>
    <w:rsid w:val="001475E1"/>
    <w:rsid w:val="00155F4F"/>
    <w:rsid w:val="00167F2A"/>
    <w:rsid w:val="00180DBD"/>
    <w:rsid w:val="0018335C"/>
    <w:rsid w:val="00190AB4"/>
    <w:rsid w:val="00191551"/>
    <w:rsid w:val="0019205A"/>
    <w:rsid w:val="00197F3A"/>
    <w:rsid w:val="001A32E6"/>
    <w:rsid w:val="001A6D44"/>
    <w:rsid w:val="001C3408"/>
    <w:rsid w:val="001D4FDA"/>
    <w:rsid w:val="001D6622"/>
    <w:rsid w:val="001E7CEC"/>
    <w:rsid w:val="001F7706"/>
    <w:rsid w:val="0020028B"/>
    <w:rsid w:val="00201F99"/>
    <w:rsid w:val="00202CFD"/>
    <w:rsid w:val="00207163"/>
    <w:rsid w:val="002200B7"/>
    <w:rsid w:val="00224101"/>
    <w:rsid w:val="002348DB"/>
    <w:rsid w:val="002443C7"/>
    <w:rsid w:val="00267170"/>
    <w:rsid w:val="00270D47"/>
    <w:rsid w:val="00271E20"/>
    <w:rsid w:val="00277D46"/>
    <w:rsid w:val="00285977"/>
    <w:rsid w:val="00290168"/>
    <w:rsid w:val="002940CF"/>
    <w:rsid w:val="002A71BD"/>
    <w:rsid w:val="002C4253"/>
    <w:rsid w:val="002D2E5D"/>
    <w:rsid w:val="002E5AD6"/>
    <w:rsid w:val="00314787"/>
    <w:rsid w:val="003166CF"/>
    <w:rsid w:val="00326C15"/>
    <w:rsid w:val="00327DF8"/>
    <w:rsid w:val="0033049C"/>
    <w:rsid w:val="00335530"/>
    <w:rsid w:val="00335A5F"/>
    <w:rsid w:val="003365FA"/>
    <w:rsid w:val="00344203"/>
    <w:rsid w:val="0035542D"/>
    <w:rsid w:val="00357449"/>
    <w:rsid w:val="00361F55"/>
    <w:rsid w:val="003636FD"/>
    <w:rsid w:val="00364AC7"/>
    <w:rsid w:val="0038531A"/>
    <w:rsid w:val="00391344"/>
    <w:rsid w:val="00393C52"/>
    <w:rsid w:val="003A2EB6"/>
    <w:rsid w:val="003A6252"/>
    <w:rsid w:val="003B0EBE"/>
    <w:rsid w:val="003B5150"/>
    <w:rsid w:val="003C43A6"/>
    <w:rsid w:val="003F20FC"/>
    <w:rsid w:val="00402A2B"/>
    <w:rsid w:val="0041370D"/>
    <w:rsid w:val="00417F79"/>
    <w:rsid w:val="004214F6"/>
    <w:rsid w:val="00425D9D"/>
    <w:rsid w:val="00430E04"/>
    <w:rsid w:val="00476090"/>
    <w:rsid w:val="00486578"/>
    <w:rsid w:val="00491C0F"/>
    <w:rsid w:val="004924F1"/>
    <w:rsid w:val="004D1188"/>
    <w:rsid w:val="004D4B46"/>
    <w:rsid w:val="004D755B"/>
    <w:rsid w:val="004E6512"/>
    <w:rsid w:val="004F3FB3"/>
    <w:rsid w:val="005053C0"/>
    <w:rsid w:val="005074E3"/>
    <w:rsid w:val="00511C21"/>
    <w:rsid w:val="00514C08"/>
    <w:rsid w:val="00517690"/>
    <w:rsid w:val="0053354D"/>
    <w:rsid w:val="00540990"/>
    <w:rsid w:val="005417E6"/>
    <w:rsid w:val="00551803"/>
    <w:rsid w:val="00561A55"/>
    <w:rsid w:val="00567C66"/>
    <w:rsid w:val="00567E93"/>
    <w:rsid w:val="00571054"/>
    <w:rsid w:val="00572A99"/>
    <w:rsid w:val="00575A42"/>
    <w:rsid w:val="0057637D"/>
    <w:rsid w:val="00582565"/>
    <w:rsid w:val="00590BFB"/>
    <w:rsid w:val="005A248F"/>
    <w:rsid w:val="005B0237"/>
    <w:rsid w:val="005B708F"/>
    <w:rsid w:val="005F7664"/>
    <w:rsid w:val="00606F26"/>
    <w:rsid w:val="00620B7F"/>
    <w:rsid w:val="00624AB6"/>
    <w:rsid w:val="00625F54"/>
    <w:rsid w:val="00626EF3"/>
    <w:rsid w:val="006419BB"/>
    <w:rsid w:val="0064686B"/>
    <w:rsid w:val="006552AA"/>
    <w:rsid w:val="00660246"/>
    <w:rsid w:val="00680426"/>
    <w:rsid w:val="006A280B"/>
    <w:rsid w:val="006A3FE9"/>
    <w:rsid w:val="006B3BE2"/>
    <w:rsid w:val="006C01F9"/>
    <w:rsid w:val="006C1D65"/>
    <w:rsid w:val="006C4E90"/>
    <w:rsid w:val="006C7D5D"/>
    <w:rsid w:val="006D3FA0"/>
    <w:rsid w:val="006D43D3"/>
    <w:rsid w:val="006E3824"/>
    <w:rsid w:val="00701CA8"/>
    <w:rsid w:val="0071117F"/>
    <w:rsid w:val="00715AD7"/>
    <w:rsid w:val="0072562A"/>
    <w:rsid w:val="00733F02"/>
    <w:rsid w:val="007401E3"/>
    <w:rsid w:val="00742116"/>
    <w:rsid w:val="00745460"/>
    <w:rsid w:val="007471C2"/>
    <w:rsid w:val="00753EAB"/>
    <w:rsid w:val="007602C5"/>
    <w:rsid w:val="00772A0A"/>
    <w:rsid w:val="007734E1"/>
    <w:rsid w:val="00777611"/>
    <w:rsid w:val="00795ADC"/>
    <w:rsid w:val="00797F3F"/>
    <w:rsid w:val="007A356E"/>
    <w:rsid w:val="007B380E"/>
    <w:rsid w:val="007B56D3"/>
    <w:rsid w:val="007C3331"/>
    <w:rsid w:val="007C5AF5"/>
    <w:rsid w:val="007C7D72"/>
    <w:rsid w:val="007D589F"/>
    <w:rsid w:val="007E091D"/>
    <w:rsid w:val="007E0FCC"/>
    <w:rsid w:val="007E74DC"/>
    <w:rsid w:val="008208D2"/>
    <w:rsid w:val="008277E9"/>
    <w:rsid w:val="00830BED"/>
    <w:rsid w:val="0083485B"/>
    <w:rsid w:val="00834A47"/>
    <w:rsid w:val="00835213"/>
    <w:rsid w:val="0087720C"/>
    <w:rsid w:val="008813B2"/>
    <w:rsid w:val="0089079D"/>
    <w:rsid w:val="00892261"/>
    <w:rsid w:val="008A1783"/>
    <w:rsid w:val="008B0540"/>
    <w:rsid w:val="008B1457"/>
    <w:rsid w:val="008B3D89"/>
    <w:rsid w:val="008B6453"/>
    <w:rsid w:val="008C0005"/>
    <w:rsid w:val="008C1CE9"/>
    <w:rsid w:val="008D402B"/>
    <w:rsid w:val="008E4394"/>
    <w:rsid w:val="008E4CC7"/>
    <w:rsid w:val="008E4D80"/>
    <w:rsid w:val="008E652A"/>
    <w:rsid w:val="00907B82"/>
    <w:rsid w:val="00913292"/>
    <w:rsid w:val="009158E0"/>
    <w:rsid w:val="00917A6C"/>
    <w:rsid w:val="009205FA"/>
    <w:rsid w:val="00924329"/>
    <w:rsid w:val="00937E1B"/>
    <w:rsid w:val="00940265"/>
    <w:rsid w:val="00941E98"/>
    <w:rsid w:val="00953C38"/>
    <w:rsid w:val="0095781C"/>
    <w:rsid w:val="009656A2"/>
    <w:rsid w:val="009724C7"/>
    <w:rsid w:val="009811C4"/>
    <w:rsid w:val="0099348D"/>
    <w:rsid w:val="00995E19"/>
    <w:rsid w:val="009972B6"/>
    <w:rsid w:val="009A0DBD"/>
    <w:rsid w:val="009A3954"/>
    <w:rsid w:val="009A53DC"/>
    <w:rsid w:val="009B1640"/>
    <w:rsid w:val="009C314D"/>
    <w:rsid w:val="009C44B5"/>
    <w:rsid w:val="009C56DE"/>
    <w:rsid w:val="009D3828"/>
    <w:rsid w:val="009E152B"/>
    <w:rsid w:val="009E6735"/>
    <w:rsid w:val="009E6DE6"/>
    <w:rsid w:val="009E7BE0"/>
    <w:rsid w:val="009E7C0D"/>
    <w:rsid w:val="009F453A"/>
    <w:rsid w:val="009F579D"/>
    <w:rsid w:val="009F58AB"/>
    <w:rsid w:val="009F61AE"/>
    <w:rsid w:val="00A00EDA"/>
    <w:rsid w:val="00A024F5"/>
    <w:rsid w:val="00A02E79"/>
    <w:rsid w:val="00A03316"/>
    <w:rsid w:val="00A213BE"/>
    <w:rsid w:val="00A33305"/>
    <w:rsid w:val="00A54226"/>
    <w:rsid w:val="00A547E1"/>
    <w:rsid w:val="00A6324E"/>
    <w:rsid w:val="00A67E18"/>
    <w:rsid w:val="00A80B19"/>
    <w:rsid w:val="00A815FF"/>
    <w:rsid w:val="00A841AB"/>
    <w:rsid w:val="00AB1B77"/>
    <w:rsid w:val="00AC5030"/>
    <w:rsid w:val="00AC7787"/>
    <w:rsid w:val="00AE2A31"/>
    <w:rsid w:val="00AE2FEE"/>
    <w:rsid w:val="00AF61AB"/>
    <w:rsid w:val="00B02E8D"/>
    <w:rsid w:val="00B07D33"/>
    <w:rsid w:val="00B12FB0"/>
    <w:rsid w:val="00B13BD8"/>
    <w:rsid w:val="00B249E1"/>
    <w:rsid w:val="00B3734F"/>
    <w:rsid w:val="00B5122C"/>
    <w:rsid w:val="00B54345"/>
    <w:rsid w:val="00B63A6B"/>
    <w:rsid w:val="00B64D22"/>
    <w:rsid w:val="00B65365"/>
    <w:rsid w:val="00B80F05"/>
    <w:rsid w:val="00B81AC4"/>
    <w:rsid w:val="00B82B70"/>
    <w:rsid w:val="00B8423C"/>
    <w:rsid w:val="00B87B49"/>
    <w:rsid w:val="00BA59C6"/>
    <w:rsid w:val="00BA5B88"/>
    <w:rsid w:val="00BB2DD1"/>
    <w:rsid w:val="00BD2B32"/>
    <w:rsid w:val="00BE63F1"/>
    <w:rsid w:val="00C21E2B"/>
    <w:rsid w:val="00C21EA4"/>
    <w:rsid w:val="00C73EA9"/>
    <w:rsid w:val="00C87BBD"/>
    <w:rsid w:val="00C87BC7"/>
    <w:rsid w:val="00CA30B0"/>
    <w:rsid w:val="00CB10A8"/>
    <w:rsid w:val="00CC2D65"/>
    <w:rsid w:val="00CC392A"/>
    <w:rsid w:val="00CC5BB3"/>
    <w:rsid w:val="00CD14A7"/>
    <w:rsid w:val="00CE5FA1"/>
    <w:rsid w:val="00CF7C91"/>
    <w:rsid w:val="00D01D72"/>
    <w:rsid w:val="00D05405"/>
    <w:rsid w:val="00D05573"/>
    <w:rsid w:val="00D05BC6"/>
    <w:rsid w:val="00D16755"/>
    <w:rsid w:val="00D17882"/>
    <w:rsid w:val="00D26F09"/>
    <w:rsid w:val="00D35A63"/>
    <w:rsid w:val="00D44E87"/>
    <w:rsid w:val="00D536B7"/>
    <w:rsid w:val="00D60D86"/>
    <w:rsid w:val="00D90F89"/>
    <w:rsid w:val="00DA1FCD"/>
    <w:rsid w:val="00DB05D8"/>
    <w:rsid w:val="00DC58E3"/>
    <w:rsid w:val="00DD2B11"/>
    <w:rsid w:val="00DE2D07"/>
    <w:rsid w:val="00DE2F4F"/>
    <w:rsid w:val="00DE596D"/>
    <w:rsid w:val="00E003BE"/>
    <w:rsid w:val="00E25DD0"/>
    <w:rsid w:val="00E262D7"/>
    <w:rsid w:val="00E30FA8"/>
    <w:rsid w:val="00E320A1"/>
    <w:rsid w:val="00E32C64"/>
    <w:rsid w:val="00E34E80"/>
    <w:rsid w:val="00E409BB"/>
    <w:rsid w:val="00E4179E"/>
    <w:rsid w:val="00E418E2"/>
    <w:rsid w:val="00E421C5"/>
    <w:rsid w:val="00E42B27"/>
    <w:rsid w:val="00E439F9"/>
    <w:rsid w:val="00E70CD4"/>
    <w:rsid w:val="00E76B84"/>
    <w:rsid w:val="00E831EA"/>
    <w:rsid w:val="00E8585C"/>
    <w:rsid w:val="00E86C6F"/>
    <w:rsid w:val="00EA00D3"/>
    <w:rsid w:val="00EB6DE2"/>
    <w:rsid w:val="00EC5AA1"/>
    <w:rsid w:val="00EC69B0"/>
    <w:rsid w:val="00EC6C3F"/>
    <w:rsid w:val="00ED6941"/>
    <w:rsid w:val="00EE2C70"/>
    <w:rsid w:val="00EE53ED"/>
    <w:rsid w:val="00EE683B"/>
    <w:rsid w:val="00EE7592"/>
    <w:rsid w:val="00EE7AA4"/>
    <w:rsid w:val="00EF329E"/>
    <w:rsid w:val="00EF5A77"/>
    <w:rsid w:val="00F047A5"/>
    <w:rsid w:val="00F14B1D"/>
    <w:rsid w:val="00F160C2"/>
    <w:rsid w:val="00F21D48"/>
    <w:rsid w:val="00F25350"/>
    <w:rsid w:val="00F25E95"/>
    <w:rsid w:val="00F318C8"/>
    <w:rsid w:val="00F34769"/>
    <w:rsid w:val="00F34800"/>
    <w:rsid w:val="00F412D4"/>
    <w:rsid w:val="00F452B9"/>
    <w:rsid w:val="00F45661"/>
    <w:rsid w:val="00F457C1"/>
    <w:rsid w:val="00F509B1"/>
    <w:rsid w:val="00F57F65"/>
    <w:rsid w:val="00F82DDA"/>
    <w:rsid w:val="00F8575B"/>
    <w:rsid w:val="00F901E8"/>
    <w:rsid w:val="00FD2A33"/>
    <w:rsid w:val="00FE2A14"/>
    <w:rsid w:val="00FF2505"/>
    <w:rsid w:val="03477089"/>
    <w:rsid w:val="07B90245"/>
    <w:rsid w:val="0954D2A6"/>
    <w:rsid w:val="0BBFE25C"/>
    <w:rsid w:val="0C560370"/>
    <w:rsid w:val="1F5F9F5C"/>
    <w:rsid w:val="27B80EEE"/>
    <w:rsid w:val="3DF84B77"/>
    <w:rsid w:val="6933EF2B"/>
    <w:rsid w:val="718BBC62"/>
    <w:rsid w:val="784AE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9F8C"/>
  <w15:chartTrackingRefBased/>
  <w15:docId w15:val="{626DC804-FD45-4298-8AF3-B50CB0C3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6E"/>
    <w:pPr>
      <w:ind w:left="720"/>
      <w:contextualSpacing/>
    </w:pPr>
  </w:style>
  <w:style w:type="paragraph" w:customStyle="1" w:styleId="xmsonormal">
    <w:name w:val="x_msonormal"/>
    <w:basedOn w:val="Normal"/>
    <w:rsid w:val="00CC5BB3"/>
    <w:pPr>
      <w:spacing w:after="0" w:line="240" w:lineRule="auto"/>
    </w:pPr>
    <w:rPr>
      <w:rFonts w:ascii="Calibri" w:hAnsi="Calibri" w:cs="Calibri"/>
      <w:lang w:eastAsia="en-GB"/>
    </w:rPr>
  </w:style>
  <w:style w:type="paragraph" w:styleId="Header">
    <w:name w:val="header"/>
    <w:basedOn w:val="Normal"/>
    <w:link w:val="HeaderChar"/>
    <w:uiPriority w:val="99"/>
    <w:unhideWhenUsed/>
    <w:rsid w:val="007C3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331"/>
  </w:style>
  <w:style w:type="paragraph" w:styleId="Footer">
    <w:name w:val="footer"/>
    <w:basedOn w:val="Normal"/>
    <w:link w:val="FooterChar"/>
    <w:uiPriority w:val="99"/>
    <w:unhideWhenUsed/>
    <w:rsid w:val="007C3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331"/>
  </w:style>
  <w:style w:type="paragraph" w:styleId="BalloonText">
    <w:name w:val="Balloon Text"/>
    <w:basedOn w:val="Normal"/>
    <w:link w:val="BalloonTextChar"/>
    <w:uiPriority w:val="99"/>
    <w:semiHidden/>
    <w:unhideWhenUsed/>
    <w:rsid w:val="00C8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BBD"/>
    <w:rPr>
      <w:rFonts w:ascii="Segoe UI" w:hAnsi="Segoe UI" w:cs="Segoe UI"/>
      <w:sz w:val="18"/>
      <w:szCs w:val="18"/>
    </w:rPr>
  </w:style>
  <w:style w:type="character" w:styleId="CommentReference">
    <w:name w:val="annotation reference"/>
    <w:basedOn w:val="DefaultParagraphFont"/>
    <w:uiPriority w:val="99"/>
    <w:semiHidden/>
    <w:unhideWhenUsed/>
    <w:rsid w:val="00B87B49"/>
    <w:rPr>
      <w:sz w:val="16"/>
      <w:szCs w:val="16"/>
    </w:rPr>
  </w:style>
  <w:style w:type="paragraph" w:styleId="CommentText">
    <w:name w:val="annotation text"/>
    <w:basedOn w:val="Normal"/>
    <w:link w:val="CommentTextChar"/>
    <w:uiPriority w:val="99"/>
    <w:semiHidden/>
    <w:unhideWhenUsed/>
    <w:rsid w:val="00B87B49"/>
    <w:pPr>
      <w:spacing w:line="240" w:lineRule="auto"/>
    </w:pPr>
    <w:rPr>
      <w:sz w:val="20"/>
      <w:szCs w:val="20"/>
    </w:rPr>
  </w:style>
  <w:style w:type="character" w:customStyle="1" w:styleId="CommentTextChar">
    <w:name w:val="Comment Text Char"/>
    <w:basedOn w:val="DefaultParagraphFont"/>
    <w:link w:val="CommentText"/>
    <w:uiPriority w:val="99"/>
    <w:semiHidden/>
    <w:rsid w:val="00B87B49"/>
    <w:rPr>
      <w:sz w:val="20"/>
      <w:szCs w:val="20"/>
    </w:rPr>
  </w:style>
  <w:style w:type="paragraph" w:styleId="CommentSubject">
    <w:name w:val="annotation subject"/>
    <w:basedOn w:val="CommentText"/>
    <w:next w:val="CommentText"/>
    <w:link w:val="CommentSubjectChar"/>
    <w:uiPriority w:val="99"/>
    <w:semiHidden/>
    <w:unhideWhenUsed/>
    <w:rsid w:val="00B87B49"/>
    <w:rPr>
      <w:b/>
      <w:bCs/>
    </w:rPr>
  </w:style>
  <w:style w:type="character" w:customStyle="1" w:styleId="CommentSubjectChar">
    <w:name w:val="Comment Subject Char"/>
    <w:basedOn w:val="CommentTextChar"/>
    <w:link w:val="CommentSubject"/>
    <w:uiPriority w:val="99"/>
    <w:semiHidden/>
    <w:rsid w:val="00B87B49"/>
    <w:rPr>
      <w:b/>
      <w:bCs/>
      <w:sz w:val="20"/>
      <w:szCs w:val="20"/>
    </w:rPr>
  </w:style>
  <w:style w:type="table" w:styleId="TableGrid">
    <w:name w:val="Table Grid"/>
    <w:basedOn w:val="TableNormal"/>
    <w:uiPriority w:val="39"/>
    <w:rsid w:val="00202CFD"/>
    <w:pPr>
      <w:spacing w:after="0" w:line="240" w:lineRule="auto"/>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E4CC7"/>
    <w:pPr>
      <w:spacing w:after="120"/>
    </w:pPr>
  </w:style>
  <w:style w:type="character" w:customStyle="1" w:styleId="BodyTextChar">
    <w:name w:val="Body Text Char"/>
    <w:basedOn w:val="DefaultParagraphFont"/>
    <w:link w:val="BodyText"/>
    <w:uiPriority w:val="99"/>
    <w:semiHidden/>
    <w:rsid w:val="008E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0378">
      <w:bodyDiv w:val="1"/>
      <w:marLeft w:val="0"/>
      <w:marRight w:val="0"/>
      <w:marTop w:val="0"/>
      <w:marBottom w:val="0"/>
      <w:divBdr>
        <w:top w:val="none" w:sz="0" w:space="0" w:color="auto"/>
        <w:left w:val="none" w:sz="0" w:space="0" w:color="auto"/>
        <w:bottom w:val="none" w:sz="0" w:space="0" w:color="auto"/>
        <w:right w:val="none" w:sz="0" w:space="0" w:color="auto"/>
      </w:divBdr>
    </w:div>
    <w:div w:id="590747614">
      <w:bodyDiv w:val="1"/>
      <w:marLeft w:val="0"/>
      <w:marRight w:val="0"/>
      <w:marTop w:val="0"/>
      <w:marBottom w:val="0"/>
      <w:divBdr>
        <w:top w:val="none" w:sz="0" w:space="0" w:color="auto"/>
        <w:left w:val="none" w:sz="0" w:space="0" w:color="auto"/>
        <w:bottom w:val="none" w:sz="0" w:space="0" w:color="auto"/>
        <w:right w:val="none" w:sz="0" w:space="0" w:color="auto"/>
      </w:divBdr>
    </w:div>
    <w:div w:id="862864183">
      <w:bodyDiv w:val="1"/>
      <w:marLeft w:val="0"/>
      <w:marRight w:val="0"/>
      <w:marTop w:val="0"/>
      <w:marBottom w:val="0"/>
      <w:divBdr>
        <w:top w:val="none" w:sz="0" w:space="0" w:color="auto"/>
        <w:left w:val="none" w:sz="0" w:space="0" w:color="auto"/>
        <w:bottom w:val="none" w:sz="0" w:space="0" w:color="auto"/>
        <w:right w:val="none" w:sz="0" w:space="0" w:color="auto"/>
      </w:divBdr>
    </w:div>
    <w:div w:id="1728840475">
      <w:bodyDiv w:val="1"/>
      <w:marLeft w:val="0"/>
      <w:marRight w:val="0"/>
      <w:marTop w:val="0"/>
      <w:marBottom w:val="0"/>
      <w:divBdr>
        <w:top w:val="none" w:sz="0" w:space="0" w:color="auto"/>
        <w:left w:val="none" w:sz="0" w:space="0" w:color="auto"/>
        <w:bottom w:val="none" w:sz="0" w:space="0" w:color="auto"/>
        <w:right w:val="none" w:sz="0" w:space="0" w:color="auto"/>
      </w:divBdr>
    </w:div>
    <w:div w:id="17803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26d1db2-efd5-4d1c-a247-1166138f86b5" xsi:nil="true"/>
    <lcf76f155ced4ddcb4097134ff3c332f xmlns="e23a6c4c-2d3b-4cea-8e7e-583a0d1339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486DB0BD45F441884BAE728F3113AA" ma:contentTypeVersion="14" ma:contentTypeDescription="Create a new document." ma:contentTypeScope="" ma:versionID="d7fed230b80ebaacf347b6818d7f0af5">
  <xsd:schema xmlns:xsd="http://www.w3.org/2001/XMLSchema" xmlns:xs="http://www.w3.org/2001/XMLSchema" xmlns:p="http://schemas.microsoft.com/office/2006/metadata/properties" xmlns:ns2="e23a6c4c-2d3b-4cea-8e7e-583a0d1339c9" xmlns:ns3="d26d1db2-efd5-4d1c-a247-1166138f86b5" targetNamespace="http://schemas.microsoft.com/office/2006/metadata/properties" ma:root="true" ma:fieldsID="dbd0ac0834746007b7d2e3f6815059b4" ns2:_="" ns3:_="">
    <xsd:import namespace="e23a6c4c-2d3b-4cea-8e7e-583a0d1339c9"/>
    <xsd:import namespace="d26d1db2-efd5-4d1c-a247-1166138f8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a6c4c-2d3b-4cea-8e7e-583a0d133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4e1477d-c8e0-4ae2-9959-bd797d920f4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d1db2-efd5-4d1c-a247-1166138f86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b7d279-d5ab-4838-816e-5930176f1660}" ma:internalName="TaxCatchAll" ma:showField="CatchAllData" ma:web="d26d1db2-efd5-4d1c-a247-1166138f8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8122-2BB7-4FF7-8446-DCBFD6FE1535}">
  <ds:schemaRefs>
    <ds:schemaRef ds:uri="http://schemas.microsoft.com/sharepoint/v3/contenttype/forms"/>
  </ds:schemaRefs>
</ds:datastoreItem>
</file>

<file path=customXml/itemProps2.xml><?xml version="1.0" encoding="utf-8"?>
<ds:datastoreItem xmlns:ds="http://schemas.openxmlformats.org/officeDocument/2006/customXml" ds:itemID="{D798546F-F6E0-4F2F-9048-C5A977101D2F}">
  <ds:schemaRefs>
    <ds:schemaRef ds:uri="http://schemas.openxmlformats.org/package/2006/metadata/core-properties"/>
    <ds:schemaRef ds:uri="http://www.w3.org/XML/1998/namespace"/>
    <ds:schemaRef ds:uri="http://purl.org/dc/terms/"/>
    <ds:schemaRef ds:uri="e23a6c4c-2d3b-4cea-8e7e-583a0d1339c9"/>
    <ds:schemaRef ds:uri="http://schemas.microsoft.com/office/2006/documentManagement/types"/>
    <ds:schemaRef ds:uri="http://schemas.microsoft.com/office/2006/metadata/properties"/>
    <ds:schemaRef ds:uri="http://purl.org/dc/elements/1.1/"/>
    <ds:schemaRef ds:uri="http://schemas.microsoft.com/office/infopath/2007/PartnerControls"/>
    <ds:schemaRef ds:uri="d26d1db2-efd5-4d1c-a247-1166138f86b5"/>
    <ds:schemaRef ds:uri="http://purl.org/dc/dcmitype/"/>
  </ds:schemaRefs>
</ds:datastoreItem>
</file>

<file path=customXml/itemProps3.xml><?xml version="1.0" encoding="utf-8"?>
<ds:datastoreItem xmlns:ds="http://schemas.openxmlformats.org/officeDocument/2006/customXml" ds:itemID="{998302FB-D86B-45F8-BED8-267427C67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a6c4c-2d3b-4cea-8e7e-583a0d1339c9"/>
    <ds:schemaRef ds:uri="d26d1db2-efd5-4d1c-a247-1166138f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3FB2B-19E9-4FB4-B87B-3533CC97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Lynchehaun</dc:creator>
  <cp:keywords/>
  <dc:description/>
  <cp:lastModifiedBy>Stuart Drummond</cp:lastModifiedBy>
  <cp:revision>3</cp:revision>
  <dcterms:created xsi:type="dcterms:W3CDTF">2023-07-25T17:08:00Z</dcterms:created>
  <dcterms:modified xsi:type="dcterms:W3CDTF">2023-11-23T09:11:00Z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0x010100DA486DB0BD45F441884BAE728F3113AA</vt:lpwstr>
  </property>
  <property fmtid="{D5CDD505-2E9C-101B-9397-08002B2CF9AE}" pid="3" name="MediaServiceImageTags">
    <vt:lpwstr/>
  </property>
</Properties>
</file>