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69202" w14:textId="52F2ED12" w:rsidR="00B2602F" w:rsidRPr="005277D3" w:rsidRDefault="009D0693" w:rsidP="00CC679C">
      <w:pPr>
        <w:pStyle w:val="Title"/>
      </w:pPr>
      <w:r>
        <w:rPr>
          <w:noProof/>
          <w:lang w:val="en-US"/>
        </w:rPr>
        <w:drawing>
          <wp:inline distT="0" distB="0" distL="0" distR="0" wp14:anchorId="4F0361D8" wp14:editId="7C780CB0">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Pr>
          <w:lang w:val="en-US"/>
        </w:rPr>
        <w:t xml:space="preserve"> </w:t>
      </w:r>
      <w:r w:rsidR="00450AC2" w:rsidRPr="005277D3">
        <w:t>Board report</w:t>
      </w:r>
    </w:p>
    <w:p w14:paraId="736FA427" w14:textId="65E1BFA7" w:rsidR="00450AC2" w:rsidRPr="00AB4C34" w:rsidRDefault="000F272F" w:rsidP="00CC679C">
      <w:pPr>
        <w:rPr>
          <w:rStyle w:val="Strong"/>
          <w:lang w:val="en-US"/>
        </w:rPr>
      </w:pPr>
      <w:r w:rsidRPr="00C3315D">
        <w:rPr>
          <w:noProof/>
          <w:color w:val="2758A8"/>
          <w:szCs w:val="24"/>
          <w:lang w:eastAsia="en-GB"/>
        </w:rPr>
        <mc:AlternateContent>
          <mc:Choice Requires="wps">
            <w:drawing>
              <wp:anchor distT="36575" distB="36575" distL="36576" distR="36576" simplePos="0" relativeHeight="251658240" behindDoc="0" locked="0" layoutInCell="1" allowOverlap="1" wp14:anchorId="56CF6CB4" wp14:editId="006FCD8F">
                <wp:simplePos x="0" y="0"/>
                <wp:positionH relativeFrom="margin">
                  <wp:posOffset>0</wp:posOffset>
                </wp:positionH>
                <wp:positionV relativeFrom="paragraph">
                  <wp:posOffset>118745</wp:posOffset>
                </wp:positionV>
                <wp:extent cx="6724650" cy="0"/>
                <wp:effectExtent l="0" t="0" r="0" b="0"/>
                <wp:wrapNone/>
                <wp:docPr id="1626674956" name="Straight Arrow Connector 1626674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1931667" id="_x0000_t32" coordsize="21600,21600" o:spt="32" o:oned="t" path="m,l21600,21600e" filled="f">
                <v:path arrowok="t" fillok="f" o:connecttype="none"/>
                <o:lock v:ext="edit" shapetype="t"/>
              </v:shapetype>
              <v:shape id="Straight Arrow Connector 1626674956" o:spid="_x0000_s1026" type="#_x0000_t32" alt="&quot;&quot;" style="position:absolute;margin-left:0;margin-top:9.35pt;width:529.5pt;height:0;z-index:251658240;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" strokecolor="#2758a8">
                <v:shadow color="#eeece1"/>
                <w10:wrap anchorx="margin"/>
              </v:shape>
            </w:pict>
          </mc:Fallback>
        </mc:AlternateContent>
      </w:r>
      <w:r w:rsidRPr="00C3315D">
        <w:rPr>
          <w:noProof/>
          <w:lang w:eastAsia="en-GB"/>
        </w:rPr>
        <mc:AlternateContent>
          <mc:Choice Requires="wps">
            <w:drawing>
              <wp:anchor distT="36575" distB="36575" distL="36576" distR="36576" simplePos="0" relativeHeight="251658241" behindDoc="0" locked="0" layoutInCell="1" allowOverlap="1" wp14:anchorId="52C42E4C" wp14:editId="2DE70296">
                <wp:simplePos x="0" y="0"/>
                <wp:positionH relativeFrom="margin">
                  <wp:posOffset>0</wp:posOffset>
                </wp:positionH>
                <wp:positionV relativeFrom="paragraph">
                  <wp:posOffset>683260</wp:posOffset>
                </wp:positionV>
                <wp:extent cx="6724650" cy="0"/>
                <wp:effectExtent l="0" t="0" r="0" b="0"/>
                <wp:wrapNone/>
                <wp:docPr id="971420388" name="Straight Arrow Connector 971420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330315F" id="Straight Arrow Connector 971420388" o:spid="_x0000_s1026" type="#_x0000_t32" alt="&quot;&quot;" style="position:absolute;margin-left:0;margin-top:53.8pt;width:529.5pt;height:0;z-index:251658241;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" strokecolor="#2758a8">
                <v:shadow color="#eeece1"/>
                <w10:wrap anchorx="margin"/>
              </v:shape>
            </w:pict>
          </mc:Fallback>
        </mc:AlternateContent>
      </w:r>
      <w:r w:rsidR="00450AC2">
        <w:rPr>
          <w:lang w:val="en-US"/>
        </w:rPr>
        <w:br/>
      </w:r>
      <w:r w:rsidR="00450AC2" w:rsidRPr="006F4385">
        <w:rPr>
          <w:rStyle w:val="Strong"/>
          <w:lang w:val="en-US"/>
        </w:rPr>
        <w:t xml:space="preserve">AGENDA ITEM: </w:t>
      </w:r>
      <w:r w:rsidR="00450AC2" w:rsidRPr="006F4385">
        <w:rPr>
          <w:rStyle w:val="Strong"/>
        </w:rPr>
        <w:tab/>
      </w:r>
      <w:r w:rsidR="00450AC2" w:rsidRPr="006F4385">
        <w:rPr>
          <w:rStyle w:val="Strong"/>
        </w:rPr>
        <w:tab/>
      </w:r>
      <w:r w:rsidR="00067ED7">
        <w:rPr>
          <w:rStyle w:val="Strong"/>
          <w:lang w:val="en-US"/>
        </w:rPr>
        <w:t>14</w:t>
      </w:r>
      <w:r w:rsidR="00AB4C34">
        <w:rPr>
          <w:rStyle w:val="Strong"/>
          <w:lang w:val="en-US"/>
        </w:rPr>
        <w:br/>
      </w:r>
      <w:r w:rsidR="00450AC2" w:rsidRPr="006F4385">
        <w:rPr>
          <w:rStyle w:val="Strong"/>
          <w:lang w:val="en-US"/>
        </w:rPr>
        <w:t xml:space="preserve">REPORT NUMBER: </w:t>
      </w:r>
      <w:r w:rsidR="00450AC2" w:rsidRPr="006F4385">
        <w:rPr>
          <w:rStyle w:val="Strong"/>
        </w:rPr>
        <w:tab/>
      </w:r>
      <w:r w:rsidR="00450AC2" w:rsidRPr="006F4385">
        <w:rPr>
          <w:rStyle w:val="Strong"/>
        </w:rPr>
        <w:tab/>
      </w:r>
      <w:r w:rsidR="00450AC2" w:rsidRPr="006F4385">
        <w:rPr>
          <w:rStyle w:val="Strong"/>
          <w:lang w:val="en-US"/>
        </w:rPr>
        <w:t>SLAB</w:t>
      </w:r>
      <w:r w:rsidR="00AB4C34">
        <w:rPr>
          <w:rStyle w:val="Strong"/>
          <w:lang w:val="en-US"/>
        </w:rPr>
        <w:t xml:space="preserve"> </w:t>
      </w:r>
      <w:r w:rsidR="00450AC2" w:rsidRPr="006F4385">
        <w:rPr>
          <w:rStyle w:val="Strong"/>
          <w:lang w:val="en-US"/>
        </w:rPr>
        <w:t>/</w:t>
      </w:r>
      <w:r w:rsidR="00AB4C34">
        <w:rPr>
          <w:rStyle w:val="Strong"/>
          <w:lang w:val="en-US"/>
        </w:rPr>
        <w:t xml:space="preserve"> </w:t>
      </w:r>
      <w:r w:rsidR="00067ED7">
        <w:rPr>
          <w:rStyle w:val="Strong"/>
          <w:lang w:val="en-US"/>
        </w:rPr>
        <w:t>2024</w:t>
      </w:r>
      <w:r w:rsidR="00AB4C34" w:rsidRPr="006F4385">
        <w:rPr>
          <w:rStyle w:val="Strong"/>
          <w:lang w:val="en-US"/>
        </w:rPr>
        <w:t xml:space="preserve">/ </w:t>
      </w:r>
      <w:r w:rsidR="00067ED7">
        <w:rPr>
          <w:rStyle w:val="Strong"/>
          <w:lang w:val="en-US"/>
        </w:rPr>
        <w:t>46</w:t>
      </w:r>
    </w:p>
    <w:p w14:paraId="23B43D0F" w14:textId="46D18B01" w:rsidR="00F14DC9" w:rsidRPr="00821617" w:rsidRDefault="00F14DC9" w:rsidP="000F272F">
      <w:pPr>
        <w:rPr>
          <w:rStyle w:val="Strong"/>
          <w:b w:val="0"/>
          <w:bCs w:val="0"/>
          <w:lang w:val="en-US"/>
        </w:rPr>
      </w:pPr>
      <w:r w:rsidRPr="005277D3">
        <w:rPr>
          <w:rStyle w:val="Strong"/>
          <w:rFonts w:asciiTheme="majorHAnsi" w:hAnsiTheme="majorHAnsi"/>
          <w:bCs w:val="0"/>
          <w:color w:val="174DA3"/>
          <w:sz w:val="40"/>
        </w:rPr>
        <w:t>Report details</w:t>
      </w:r>
    </w:p>
    <w:p w14:paraId="55D69D58" w14:textId="72096B61" w:rsidR="006F4385" w:rsidRPr="006F4385" w:rsidRDefault="006F4385" w:rsidP="00CC679C">
      <w:pPr>
        <w:rPr>
          <w:lang w:val="en-US"/>
        </w:rPr>
      </w:pPr>
      <w:r w:rsidRPr="00D35FED">
        <w:rPr>
          <w:rStyle w:val="Strong"/>
          <w:lang w:val="en-US"/>
        </w:rPr>
        <w:t>Report to:</w:t>
      </w:r>
      <w:r w:rsidRPr="00D35FED">
        <w:rPr>
          <w:rStyle w:val="Strong"/>
        </w:rPr>
        <w:tab/>
      </w:r>
      <w:r w:rsidRPr="00D35FED">
        <w:rPr>
          <w:lang w:val="en-US"/>
        </w:rPr>
        <w:tab/>
      </w:r>
      <w:r>
        <w:rPr>
          <w:lang w:val="en-US"/>
        </w:rPr>
        <w:tab/>
      </w:r>
      <w:sdt>
        <w:sdtPr>
          <w:rPr>
            <w:lang w:val="en-US"/>
          </w:rPr>
          <w:id w:val="-1334070625"/>
          <w:lock w:val="sdtLocked"/>
          <w:placeholder>
            <w:docPart w:val="A41903E8379543329647291877D14497"/>
          </w:placeholder>
          <w15:color w:val="000000"/>
          <w:comboBox>
            <w:listItem w:value="Choose an item."/>
            <w:listItem w:displayText="The Board" w:value="The Board"/>
            <w:listItem w:displayText="Legal Assistance Policy Committee" w:value="Legal Assistance Policy Committee"/>
            <w:listItem w:displayText="Remuneration and Applications Committee" w:value="Remuneration and Applications Committee"/>
            <w:listItem w:displayText="Audit Committee" w:value="Audit Committee"/>
            <w:listItem w:displayText="Section 31 Committee" w:value="Section 31 Committee"/>
            <w:listItem w:displayText="Review Committee" w:value="Review Committee"/>
          </w:comboBox>
        </w:sdtPr>
        <w:sdtEndPr/>
        <w:sdtContent>
          <w:r w:rsidR="00292C21">
            <w:rPr>
              <w:lang w:val="en-US"/>
            </w:rPr>
            <w:t>The Board</w:t>
          </w:r>
        </w:sdtContent>
      </w:sdt>
    </w:p>
    <w:p w14:paraId="255F11C3" w14:textId="518992D2" w:rsidR="006F4385" w:rsidRPr="006F4385" w:rsidRDefault="006F4385" w:rsidP="00CC679C">
      <w:pPr>
        <w:rPr>
          <w:lang w:val="en-US"/>
        </w:rPr>
      </w:pPr>
      <w:r w:rsidRPr="00D35FED">
        <w:rPr>
          <w:rStyle w:val="Strong"/>
          <w:lang w:val="en-US"/>
        </w:rPr>
        <w:t>Meeting date:</w:t>
      </w:r>
      <w:r w:rsidR="00D35FED">
        <w:rPr>
          <w:lang w:val="en-US"/>
        </w:rPr>
        <w:tab/>
      </w:r>
      <w:r w:rsidR="00D35FED">
        <w:rPr>
          <w:lang w:val="en-US"/>
        </w:rPr>
        <w:tab/>
      </w:r>
      <w:r w:rsidR="00292C21">
        <w:t xml:space="preserve">30 September 2024 </w:t>
      </w:r>
    </w:p>
    <w:p w14:paraId="4B3922AE" w14:textId="25C94443" w:rsidR="006F4385" w:rsidRPr="00D35FED" w:rsidRDefault="006F4385" w:rsidP="00CC679C">
      <w:pPr>
        <w:rPr>
          <w:rStyle w:val="Strong"/>
          <w:lang w:val="en-US"/>
        </w:rPr>
      </w:pPr>
      <w:r w:rsidRPr="00D35FED">
        <w:rPr>
          <w:rStyle w:val="Strong"/>
          <w:lang w:val="en-US"/>
        </w:rPr>
        <w:t>Report title</w:t>
      </w:r>
      <w:r w:rsidRPr="00D35FED">
        <w:rPr>
          <w:rStyle w:val="Strong"/>
        </w:rPr>
        <w:t>:</w:t>
      </w:r>
      <w:r w:rsidR="00D35FED">
        <w:rPr>
          <w:rStyle w:val="Strong"/>
        </w:rPr>
        <w:tab/>
      </w:r>
      <w:r w:rsidR="00D35FED">
        <w:rPr>
          <w:rStyle w:val="Strong"/>
        </w:rPr>
        <w:tab/>
      </w:r>
      <w:r w:rsidR="00D35FED">
        <w:rPr>
          <w:rStyle w:val="Strong"/>
        </w:rPr>
        <w:tab/>
      </w:r>
      <w:r w:rsidR="00292C21">
        <w:t xml:space="preserve">Meetings with Outside Bodies </w:t>
      </w:r>
    </w:p>
    <w:p w14:paraId="69F459EE" w14:textId="51412A64" w:rsidR="006F4385" w:rsidRPr="00D35FED" w:rsidRDefault="006F4385" w:rsidP="00CC679C">
      <w:pPr>
        <w:rPr>
          <w:rStyle w:val="Strong"/>
          <w:lang w:val="en-US"/>
        </w:rPr>
      </w:pPr>
      <w:r w:rsidRPr="00D35FED">
        <w:rPr>
          <w:rStyle w:val="Strong"/>
          <w:lang w:val="en-US"/>
        </w:rPr>
        <w:t>Report category</w:t>
      </w:r>
      <w:r w:rsidRPr="00D35FED">
        <w:rPr>
          <w:rStyle w:val="Strong"/>
        </w:rPr>
        <w:t>:</w:t>
      </w:r>
      <w:r w:rsidR="00D35FED">
        <w:rPr>
          <w:rStyle w:val="Strong"/>
        </w:rPr>
        <w:tab/>
      </w:r>
      <w:r w:rsidR="00D35FED">
        <w:rPr>
          <w:rStyle w:val="Strong"/>
        </w:rPr>
        <w:tab/>
      </w:r>
      <w:sdt>
        <w:sdtPr>
          <w:rPr>
            <w:lang w:val="en-US"/>
          </w:rPr>
          <w:id w:val="833499362"/>
          <w:placeholder>
            <w:docPart w:val="C84CC7ED5A9D4111B94218E752547B5E"/>
          </w:placeholder>
          <w15:color w:val="000000"/>
          <w:comboBox>
            <w:listItem w:value="Choose an item."/>
            <w:listItem w:displayText="For information" w:value="For information"/>
            <w:listItem w:displayText="For decision" w:value="For decision"/>
            <w:listItem w:displayText="For discussion" w:value="For discussion"/>
          </w:comboBox>
        </w:sdtPr>
        <w:sdtEndPr/>
        <w:sdtContent>
          <w:r w:rsidR="00292C21">
            <w:rPr>
              <w:lang w:val="en-US"/>
            </w:rPr>
            <w:t>For information</w:t>
          </w:r>
        </w:sdtContent>
      </w:sdt>
    </w:p>
    <w:p w14:paraId="6C9372C0" w14:textId="5328C66A" w:rsidR="00450AC2" w:rsidRPr="00D35FED" w:rsidRDefault="006F4385" w:rsidP="00CC679C">
      <w:pPr>
        <w:rPr>
          <w:rStyle w:val="Strong"/>
        </w:rPr>
      </w:pPr>
      <w:r w:rsidRPr="00D35FED">
        <w:rPr>
          <w:rStyle w:val="Strong"/>
          <w:lang w:val="en-US"/>
        </w:rPr>
        <w:t>Issue status:</w:t>
      </w:r>
      <w:r w:rsidR="00D35FED">
        <w:rPr>
          <w:rStyle w:val="Strong"/>
          <w:lang w:val="en-US"/>
        </w:rPr>
        <w:tab/>
      </w:r>
      <w:r w:rsidR="00D35FED">
        <w:rPr>
          <w:rStyle w:val="Strong"/>
          <w:lang w:val="en-US"/>
        </w:rPr>
        <w:tab/>
      </w:r>
      <w:r w:rsidR="00D35FED">
        <w:rPr>
          <w:rStyle w:val="Strong"/>
          <w:lang w:val="en-US"/>
        </w:rPr>
        <w:tab/>
      </w:r>
      <w:sdt>
        <w:sdtPr>
          <w:rPr>
            <w:lang w:val="en-US"/>
          </w:rPr>
          <w:id w:val="-134107502"/>
          <w:placeholder>
            <w:docPart w:val="98F569BF096E4A30BB0C42E42B17AC01"/>
          </w:placeholder>
          <w15:color w:val="000000"/>
          <w:comboBox>
            <w:listItem w:value="Choose an item."/>
            <w:listItem w:displayText="Business as usual" w:value="Business as usual"/>
            <w:listItem w:displayText="Project business" w:value="Project business"/>
            <w:listItem w:displayText="Directorate project" w:value="Directorate project"/>
          </w:comboBox>
        </w:sdtPr>
        <w:sdtEndPr/>
        <w:sdtContent>
          <w:r w:rsidR="00292C21">
            <w:rPr>
              <w:lang w:val="en-US"/>
            </w:rPr>
            <w:t>Business as usual</w:t>
          </w:r>
        </w:sdtContent>
      </w:sdt>
    </w:p>
    <w:p w14:paraId="4D767592" w14:textId="4C9539E9" w:rsidR="006F4385" w:rsidRPr="00D35FED" w:rsidRDefault="006F4385" w:rsidP="00CC679C">
      <w:pPr>
        <w:rPr>
          <w:rStyle w:val="Strong"/>
          <w:lang w:val="en-US"/>
        </w:rPr>
      </w:pPr>
      <w:r w:rsidRPr="00D35FED">
        <w:rPr>
          <w:rStyle w:val="Strong"/>
          <w:lang w:val="en-US"/>
        </w:rPr>
        <w:t>Written by:</w:t>
      </w:r>
      <w:r w:rsidR="00D35FED">
        <w:rPr>
          <w:rStyle w:val="Strong"/>
          <w:lang w:val="en-US"/>
        </w:rPr>
        <w:tab/>
      </w:r>
      <w:r w:rsidR="00D35FED">
        <w:rPr>
          <w:rStyle w:val="Strong"/>
          <w:lang w:val="en-US"/>
        </w:rPr>
        <w:tab/>
      </w:r>
      <w:r w:rsidR="00D35FED">
        <w:rPr>
          <w:rStyle w:val="Strong"/>
          <w:lang w:val="en-US"/>
        </w:rPr>
        <w:tab/>
      </w:r>
      <w:r w:rsidR="00292C21">
        <w:rPr>
          <w:lang w:val="en-US"/>
        </w:rPr>
        <w:t xml:space="preserve">Emma O’Hara </w:t>
      </w:r>
    </w:p>
    <w:p w14:paraId="5489422C" w14:textId="68150198" w:rsidR="006F4385" w:rsidRPr="00D35FED" w:rsidRDefault="006F4385" w:rsidP="00CC679C">
      <w:pPr>
        <w:rPr>
          <w:rStyle w:val="Strong"/>
          <w:lang w:val="en-US"/>
        </w:rPr>
      </w:pPr>
      <w:r w:rsidRPr="00D35FED">
        <w:rPr>
          <w:rStyle w:val="Strong"/>
          <w:lang w:val="en-US"/>
        </w:rPr>
        <w:t>Director responsible:</w:t>
      </w:r>
      <w:r w:rsidR="00D35FED">
        <w:rPr>
          <w:rStyle w:val="Strong"/>
          <w:lang w:val="en-US"/>
        </w:rPr>
        <w:tab/>
      </w:r>
      <w:sdt>
        <w:sdtPr>
          <w:rPr>
            <w:lang w:val="en-US"/>
          </w:rPr>
          <w:id w:val="412276126"/>
          <w:placeholder>
            <w:docPart w:val="FD79FEA7BB074DB8A574B16CDB58D5A4"/>
          </w:placeholder>
          <w15:color w:val="000000"/>
          <w:comboBox>
            <w:listItem w:value="Choose an item."/>
            <w:listItem w:displayText="Colin Lancaster" w:value="Colin Lancaster"/>
            <w:listItem w:displayText="Ian Dickson" w:value="Ian Dickson"/>
            <w:listItem w:displayText="Adam Ford" w:value="Adam Ford"/>
            <w:listItem w:displayText="Marie-Louise Fox" w:value="Marie-Louise Fox"/>
            <w:listItem w:displayText="Carolyn McLeod" w:value="Carolyn McLeod"/>
            <w:listItem w:displayText="Linda Ross" w:value="Linda Ross"/>
          </w:comboBox>
        </w:sdtPr>
        <w:sdtEndPr/>
        <w:sdtContent>
          <w:r w:rsidR="00292C21">
            <w:rPr>
              <w:lang w:val="en-US"/>
            </w:rPr>
            <w:t>Colin Lancaster</w:t>
          </w:r>
        </w:sdtContent>
      </w:sdt>
    </w:p>
    <w:p w14:paraId="30BC6D8C" w14:textId="54326B24" w:rsidR="006F4385" w:rsidRPr="00D35FED" w:rsidRDefault="006F4385" w:rsidP="00CC679C">
      <w:pPr>
        <w:rPr>
          <w:lang w:val="en-US"/>
        </w:rPr>
      </w:pPr>
      <w:r w:rsidRPr="00D35FED">
        <w:rPr>
          <w:rStyle w:val="Strong"/>
          <w:lang w:val="en-US"/>
        </w:rPr>
        <w:t>Presented by:</w:t>
      </w:r>
      <w:r w:rsidR="00D35FED">
        <w:rPr>
          <w:rStyle w:val="Strong"/>
          <w:lang w:val="en-US"/>
        </w:rPr>
        <w:tab/>
      </w:r>
      <w:r w:rsidR="00D35FED">
        <w:rPr>
          <w:rStyle w:val="Strong"/>
          <w:lang w:val="en-US"/>
        </w:rPr>
        <w:tab/>
      </w:r>
      <w:r w:rsidR="00292C21">
        <w:rPr>
          <w:lang w:val="en-US"/>
        </w:rPr>
        <w:t>N/</w:t>
      </w:r>
      <w:r w:rsidR="006F01D7">
        <w:rPr>
          <w:lang w:val="en-US"/>
        </w:rPr>
        <w:t>A</w:t>
      </w:r>
    </w:p>
    <w:p w14:paraId="3B1E108F" w14:textId="71E5D8A5" w:rsidR="006F4385" w:rsidRPr="00D35FED" w:rsidRDefault="006F4385" w:rsidP="00CC679C">
      <w:pPr>
        <w:rPr>
          <w:rStyle w:val="Strong"/>
          <w:b w:val="0"/>
          <w:bCs w:val="0"/>
        </w:rPr>
      </w:pPr>
      <w:r w:rsidRPr="00D35FED">
        <w:rPr>
          <w:rStyle w:val="Strong"/>
          <w:lang w:val="en-US"/>
        </w:rPr>
        <w:t>Contact details:</w:t>
      </w:r>
      <w:r w:rsidR="00D35FED">
        <w:rPr>
          <w:rStyle w:val="Strong"/>
          <w:lang w:val="en-US"/>
        </w:rPr>
        <w:tab/>
      </w:r>
      <w:r w:rsidR="00D35FED">
        <w:rPr>
          <w:rStyle w:val="Strong"/>
          <w:lang w:val="en-US"/>
        </w:rPr>
        <w:tab/>
      </w:r>
      <w:r w:rsidR="006F01D7" w:rsidRPr="001D05E9">
        <w:rPr>
          <w:lang w:val="en-US"/>
        </w:rPr>
        <w:t>CEO@slab.org.uk</w:t>
      </w:r>
      <w:r w:rsidR="006F01D7">
        <w:rPr>
          <w:lang w:val="en-US"/>
        </w:rPr>
        <w:t xml:space="preserve"> </w:t>
      </w:r>
    </w:p>
    <w:p w14:paraId="6A50D5C3" w14:textId="2D451F31" w:rsidR="00A16CB9" w:rsidRPr="00B42632" w:rsidRDefault="00A16CB9" w:rsidP="000F272F">
      <w:pPr>
        <w:rPr>
          <w:rStyle w:val="Strong"/>
          <w:lang w:val="en-US"/>
        </w:rPr>
      </w:pPr>
      <w:r w:rsidRPr="00A16CB9">
        <w:rPr>
          <w:rStyle w:val="Strong"/>
        </w:rPr>
        <w:t>Delivery of Strategic Objectives</w:t>
      </w:r>
      <w:r w:rsidR="00395175">
        <w:rPr>
          <w:rStyle w:val="Strong"/>
        </w:rPr>
        <w:t>:</w:t>
      </w:r>
      <w:r>
        <w:rPr>
          <w:rStyle w:val="Strong"/>
        </w:rPr>
        <w:br/>
      </w:r>
      <w:sdt>
        <w:sdtPr>
          <w:rPr>
            <w:lang w:val="en-US"/>
          </w:rPr>
          <w:id w:val="-1025477534"/>
          <w:placeholder>
            <w:docPart w:val="DCFEE3CBE30E4D8FB7FFC702090E9AD3"/>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5E2927" w:rsidRPr="00B42632">
            <w:rPr>
              <w:lang w:val="en-US"/>
            </w:rPr>
            <w:t>3 – Investing: We support our people to develop the skills and ways of working needed to deliver our mission, both now and in the future.</w:t>
          </w:r>
        </w:sdtContent>
      </w:sdt>
      <w:r w:rsidR="00F14DC9" w:rsidRPr="00B42632">
        <w:rPr>
          <w:lang w:val="en-US"/>
        </w:rPr>
        <w:tab/>
      </w:r>
    </w:p>
    <w:p w14:paraId="6F21C69B" w14:textId="292FA6DF" w:rsidR="00CC679C" w:rsidRPr="005E2927" w:rsidRDefault="00CC679C" w:rsidP="00F14DC9">
      <w:pPr>
        <w:rPr>
          <w:rStyle w:val="Strong"/>
        </w:rPr>
      </w:pPr>
      <w:r w:rsidRPr="00CC679C">
        <w:rPr>
          <w:rStyle w:val="Strong"/>
        </w:rPr>
        <w:t>Publication of the paper:</w:t>
      </w:r>
      <w:r>
        <w:rPr>
          <w:rStyle w:val="Strong"/>
        </w:rPr>
        <w:tab/>
      </w:r>
      <w:r>
        <w:rPr>
          <w:rStyle w:val="Strong"/>
        </w:rPr>
        <w:tab/>
      </w:r>
      <w:r>
        <w:rPr>
          <w:rStyle w:val="Strong"/>
        </w:rPr>
        <w:tab/>
      </w:r>
      <w:r w:rsidR="00821617">
        <w:rPr>
          <w:rStyle w:val="Strong"/>
        </w:rPr>
        <w:br/>
      </w:r>
      <w:r w:rsidR="005E2927" w:rsidRPr="005E2927">
        <w:t>This paper does not contain information of a sensitive nature and can be published.</w:t>
      </w:r>
      <w:r w:rsidRPr="00CC679C">
        <w:rPr>
          <w:rStyle w:val="Strong"/>
        </w:rPr>
        <w:tab/>
      </w:r>
    </w:p>
    <w:p w14:paraId="5B728355" w14:textId="77777777" w:rsidR="00F14DC9" w:rsidRDefault="00F14DC9" w:rsidP="00F14DC9">
      <w:pPr>
        <w:pStyle w:val="Heading1"/>
      </w:pPr>
      <w:r>
        <w:t>Report</w:t>
      </w:r>
    </w:p>
    <w:p w14:paraId="1A64C57A" w14:textId="3BD3DEC5" w:rsidR="00A30FAE" w:rsidRPr="00367B93" w:rsidRDefault="00922B4A" w:rsidP="004461D3">
      <w:pPr>
        <w:pStyle w:val="Heading2"/>
      </w:pPr>
      <w:r w:rsidRPr="00922B4A">
        <w:t>S</w:t>
      </w:r>
      <w:r w:rsidR="008455B7">
        <w:t>cottish Government</w:t>
      </w:r>
    </w:p>
    <w:p w14:paraId="465EE5A9" w14:textId="705D3285" w:rsidR="00FD424E" w:rsidRDefault="00605BF9" w:rsidP="004461D3">
      <w:pPr>
        <w:pStyle w:val="Heading3"/>
      </w:pPr>
      <w:r>
        <w:t>D</w:t>
      </w:r>
      <w:r w:rsidR="00A74AF6">
        <w:t>irector</w:t>
      </w:r>
      <w:r w:rsidR="00FD424E" w:rsidRPr="007C5512">
        <w:t xml:space="preserve"> </w:t>
      </w:r>
      <w:r w:rsidR="00A74AF6">
        <w:t>o</w:t>
      </w:r>
      <w:r w:rsidR="00A74AF6" w:rsidRPr="007C5512">
        <w:t>f Ju</w:t>
      </w:r>
      <w:r w:rsidR="00A74AF6">
        <w:t>stice</w:t>
      </w:r>
    </w:p>
    <w:p w14:paraId="4AAE082F" w14:textId="0AC281AB" w:rsidR="00FD20D6" w:rsidRPr="00FD20D6" w:rsidRDefault="00FD424E" w:rsidP="004E670B">
      <w:pPr>
        <w:rPr>
          <w:szCs w:val="24"/>
        </w:rPr>
      </w:pPr>
      <w:r>
        <w:rPr>
          <w:b/>
          <w:bCs/>
          <w:szCs w:val="24"/>
        </w:rPr>
        <w:t xml:space="preserve">On 14 August: </w:t>
      </w:r>
      <w:r w:rsidR="00FD20D6" w:rsidRPr="00FD20D6">
        <w:rPr>
          <w:szCs w:val="24"/>
        </w:rPr>
        <w:t xml:space="preserve">Colin Lancaster attended a workshop organised by the Scottish Government’s Director of Justice to consider the </w:t>
      </w:r>
      <w:r w:rsidR="00FD20D6" w:rsidRPr="00FD20D6">
        <w:rPr>
          <w:b/>
          <w:bCs/>
          <w:szCs w:val="24"/>
        </w:rPr>
        <w:t>“Scottish Justice system and its contribution to public service reform”.</w:t>
      </w:r>
      <w:r w:rsidR="00FD20D6" w:rsidRPr="00FD20D6">
        <w:rPr>
          <w:szCs w:val="24"/>
        </w:rPr>
        <w:t xml:space="preserve"> The meeting </w:t>
      </w:r>
      <w:r w:rsidR="00FD20D6">
        <w:rPr>
          <w:szCs w:val="24"/>
        </w:rPr>
        <w:t>was</w:t>
      </w:r>
      <w:r w:rsidR="00FD20D6" w:rsidRPr="00FD20D6">
        <w:rPr>
          <w:szCs w:val="24"/>
        </w:rPr>
        <w:t xml:space="preserve"> attended by various senior civil servants and representatives from stakeholders across the Justice portfolio.</w:t>
      </w:r>
    </w:p>
    <w:p w14:paraId="522C4225" w14:textId="47E17264" w:rsidR="004E670B" w:rsidRPr="00A74AF6" w:rsidRDefault="00A74AF6" w:rsidP="00A74AF6">
      <w:pPr>
        <w:pStyle w:val="Heading3"/>
      </w:pPr>
      <w:r>
        <w:t xml:space="preserve">Deputy </w:t>
      </w:r>
      <w:r w:rsidRPr="007C5512">
        <w:t xml:space="preserve">Director </w:t>
      </w:r>
      <w:r>
        <w:t>o</w:t>
      </w:r>
      <w:r w:rsidRPr="007C5512">
        <w:t>f Justice</w:t>
      </w:r>
    </w:p>
    <w:p w14:paraId="31908B9B" w14:textId="07E6F6E4" w:rsidR="004E670B" w:rsidRDefault="004E670B" w:rsidP="004E670B">
      <w:pPr>
        <w:rPr>
          <w:szCs w:val="24"/>
        </w:rPr>
      </w:pPr>
      <w:r>
        <w:rPr>
          <w:b/>
          <w:szCs w:val="24"/>
        </w:rPr>
        <w:t xml:space="preserve">On </w:t>
      </w:r>
      <w:r w:rsidR="00922982">
        <w:rPr>
          <w:b/>
          <w:szCs w:val="24"/>
        </w:rPr>
        <w:t>15 August</w:t>
      </w:r>
      <w:r w:rsidR="002371D1">
        <w:rPr>
          <w:b/>
          <w:szCs w:val="24"/>
        </w:rPr>
        <w:t xml:space="preserve"> and 9 September</w:t>
      </w:r>
      <w:r>
        <w:rPr>
          <w:b/>
          <w:szCs w:val="24"/>
        </w:rPr>
        <w:t xml:space="preserve">: </w:t>
      </w:r>
      <w:r>
        <w:rPr>
          <w:szCs w:val="24"/>
        </w:rPr>
        <w:t xml:space="preserve">Colin Lancaster met the Deputy Director of Justice, Scottish Government for a monthly catch up on the current legal aid related issues including </w:t>
      </w:r>
      <w:r w:rsidRPr="002F507B">
        <w:rPr>
          <w:szCs w:val="24"/>
        </w:rPr>
        <w:t>arrangements for the Scottish Courts’ Trauma Informed Domestic Abuse Model (TIDAM) project, which is looking at developing the use of virtual trials in domestic abuse cases</w:t>
      </w:r>
      <w:r>
        <w:rPr>
          <w:szCs w:val="24"/>
        </w:rPr>
        <w:t xml:space="preserve">, Legal Aid Reform and Grant Funding. </w:t>
      </w:r>
    </w:p>
    <w:p w14:paraId="1CEFA269" w14:textId="73EE8DB5" w:rsidR="0097569F" w:rsidRPr="0097569F" w:rsidRDefault="0097569F" w:rsidP="004E670B">
      <w:pPr>
        <w:rPr>
          <w:rFonts w:eastAsia="Aptos" w:cs="Times New Roman"/>
          <w:szCs w:val="24"/>
        </w:rPr>
      </w:pPr>
      <w:r w:rsidRPr="0097569F">
        <w:rPr>
          <w:rFonts w:eastAsia="Aptos" w:cs="Times New Roman"/>
          <w:b/>
          <w:bCs/>
          <w:szCs w:val="24"/>
        </w:rPr>
        <w:lastRenderedPageBreak/>
        <w:t>On 25 September:</w:t>
      </w:r>
      <w:r>
        <w:rPr>
          <w:rFonts w:eastAsia="Aptos" w:cs="Times New Roman"/>
          <w:szCs w:val="24"/>
        </w:rPr>
        <w:t xml:space="preserve"> </w:t>
      </w:r>
      <w:r w:rsidRPr="000D3A6C">
        <w:rPr>
          <w:rFonts w:eastAsia="Aptos" w:cs="Times New Roman"/>
          <w:szCs w:val="24"/>
        </w:rPr>
        <w:t>Colin Lancaster</w:t>
      </w:r>
      <w:r w:rsidR="001D05E9">
        <w:rPr>
          <w:rFonts w:eastAsia="Aptos" w:cs="Times New Roman"/>
          <w:szCs w:val="24"/>
        </w:rPr>
        <w:t xml:space="preserve"> and </w:t>
      </w:r>
      <w:r w:rsidRPr="000D3A6C">
        <w:rPr>
          <w:rFonts w:eastAsia="Aptos" w:cs="Times New Roman"/>
          <w:szCs w:val="24"/>
        </w:rPr>
        <w:t>Marie–Louise Fo</w:t>
      </w:r>
      <w:r>
        <w:rPr>
          <w:rFonts w:eastAsia="Aptos" w:cs="Times New Roman"/>
          <w:szCs w:val="24"/>
        </w:rPr>
        <w:t>x met with</w:t>
      </w:r>
      <w:r w:rsidRPr="000D3A6C">
        <w:rPr>
          <w:rFonts w:eastAsia="Aptos" w:cs="Times New Roman"/>
          <w:szCs w:val="24"/>
        </w:rPr>
        <w:t xml:space="preserve"> the Deputy Director of Justice and Access to Justice Unit Head</w:t>
      </w:r>
      <w:r>
        <w:rPr>
          <w:rFonts w:eastAsia="Aptos" w:cs="Times New Roman"/>
          <w:szCs w:val="24"/>
        </w:rPr>
        <w:t xml:space="preserve"> to discuss planning and progress on</w:t>
      </w:r>
      <w:r w:rsidRPr="000D3A6C">
        <w:rPr>
          <w:rFonts w:eastAsia="Aptos" w:cs="Times New Roman"/>
          <w:szCs w:val="24"/>
        </w:rPr>
        <w:t xml:space="preserve"> legal aid reform</w:t>
      </w:r>
      <w:r>
        <w:rPr>
          <w:rFonts w:eastAsia="Aptos" w:cs="Times New Roman"/>
          <w:szCs w:val="24"/>
        </w:rPr>
        <w:t xml:space="preserve">. </w:t>
      </w:r>
    </w:p>
    <w:p w14:paraId="289B0678" w14:textId="38F24C29" w:rsidR="004E670B" w:rsidRDefault="001B6E13" w:rsidP="001B6E13">
      <w:pPr>
        <w:pStyle w:val="Heading3"/>
      </w:pPr>
      <w:r>
        <w:t xml:space="preserve">Access To Justice Unit &amp; Sponsor Team </w:t>
      </w:r>
    </w:p>
    <w:p w14:paraId="4502CF29" w14:textId="4CD8B199" w:rsidR="004E670B" w:rsidRDefault="004E670B" w:rsidP="004E670B">
      <w:pPr>
        <w:rPr>
          <w:bCs/>
          <w:szCs w:val="24"/>
        </w:rPr>
      </w:pPr>
      <w:r>
        <w:rPr>
          <w:b/>
          <w:szCs w:val="24"/>
        </w:rPr>
        <w:t xml:space="preserve">On </w:t>
      </w:r>
      <w:r w:rsidR="004A2454">
        <w:rPr>
          <w:b/>
          <w:szCs w:val="24"/>
        </w:rPr>
        <w:t>14 August</w:t>
      </w:r>
      <w:r w:rsidR="00821B07">
        <w:rPr>
          <w:b/>
          <w:szCs w:val="24"/>
        </w:rPr>
        <w:t xml:space="preserve"> and 17 </w:t>
      </w:r>
      <w:r w:rsidR="0082257C">
        <w:rPr>
          <w:b/>
          <w:szCs w:val="24"/>
        </w:rPr>
        <w:t>September</w:t>
      </w:r>
      <w:r>
        <w:rPr>
          <w:b/>
          <w:szCs w:val="24"/>
        </w:rPr>
        <w:t xml:space="preserve">: </w:t>
      </w:r>
      <w:r w:rsidRPr="00D178A0">
        <w:rPr>
          <w:bCs/>
          <w:szCs w:val="24"/>
        </w:rPr>
        <w:t>Linda Ros</w:t>
      </w:r>
      <w:r>
        <w:rPr>
          <w:bCs/>
          <w:szCs w:val="24"/>
        </w:rPr>
        <w:t>s</w:t>
      </w:r>
      <w:r w:rsidRPr="00D178A0">
        <w:rPr>
          <w:bCs/>
          <w:szCs w:val="24"/>
        </w:rPr>
        <w:t xml:space="preserve"> and Brian Sinclair </w:t>
      </w:r>
      <w:r>
        <w:rPr>
          <w:bCs/>
          <w:szCs w:val="24"/>
        </w:rPr>
        <w:t>met</w:t>
      </w:r>
      <w:r w:rsidRPr="00D178A0">
        <w:rPr>
          <w:bCs/>
          <w:szCs w:val="24"/>
        </w:rPr>
        <w:t xml:space="preserve"> with</w:t>
      </w:r>
      <w:r w:rsidR="004A2454">
        <w:rPr>
          <w:bCs/>
          <w:szCs w:val="24"/>
        </w:rPr>
        <w:t xml:space="preserve"> </w:t>
      </w:r>
      <w:r w:rsidRPr="00D178A0">
        <w:rPr>
          <w:bCs/>
          <w:szCs w:val="24"/>
        </w:rPr>
        <w:t xml:space="preserve">members of Scottish Government’s Sponsor </w:t>
      </w:r>
      <w:r w:rsidRPr="00C202D9">
        <w:rPr>
          <w:bCs/>
          <w:szCs w:val="24"/>
        </w:rPr>
        <w:t>Access to Justice Unit Sponsor Team and the Scottish Government's Justice Analytical Services division (JAS) to discuss SLAB’s Fund Forecasting.</w:t>
      </w:r>
    </w:p>
    <w:p w14:paraId="17D23149" w14:textId="6127B6FD" w:rsidR="00B42632" w:rsidRPr="00B42632" w:rsidRDefault="004E670B" w:rsidP="00B42632">
      <w:pPr>
        <w:rPr>
          <w:rFonts w:eastAsia="Aptos" w:cs="Times New Roman"/>
          <w:bCs/>
          <w:szCs w:val="24"/>
        </w:rPr>
      </w:pPr>
      <w:r>
        <w:rPr>
          <w:b/>
          <w:szCs w:val="24"/>
        </w:rPr>
        <w:t>On</w:t>
      </w:r>
      <w:r w:rsidR="00B42632">
        <w:rPr>
          <w:b/>
          <w:szCs w:val="24"/>
        </w:rPr>
        <w:t xml:space="preserve"> 26 August: </w:t>
      </w:r>
      <w:r w:rsidR="00B42632" w:rsidRPr="00B42632">
        <w:rPr>
          <w:bCs/>
          <w:szCs w:val="24"/>
        </w:rPr>
        <w:t>Ian Dickson and Eilidh Barnes met with the Scottish Government Legal Directorate (SGLD) and members of the sponsor team to discuss possible amendments to legal aid regulations relating to the Scottish Adult Disability Living Allowance (Scottish Adult DLA), which is a new, closed benefit being introduced as a replacement benefit for DLA for adults in Scotland.</w:t>
      </w:r>
    </w:p>
    <w:p w14:paraId="07C78BC8" w14:textId="60471DF9" w:rsidR="004E670B" w:rsidRDefault="00857976" w:rsidP="004E670B">
      <w:pPr>
        <w:rPr>
          <w:rFonts w:eastAsia="Aptos" w:cs="Times New Roman"/>
          <w:szCs w:val="24"/>
        </w:rPr>
      </w:pPr>
      <w:r>
        <w:rPr>
          <w:rFonts w:eastAsia="Aptos" w:cs="Times New Roman"/>
          <w:b/>
          <w:bCs/>
          <w:szCs w:val="24"/>
        </w:rPr>
        <w:t xml:space="preserve">On 28 August: </w:t>
      </w:r>
      <w:r w:rsidR="000B4E35" w:rsidRPr="000B4E35">
        <w:rPr>
          <w:rFonts w:eastAsia="Aptos" w:cs="Times New Roman"/>
          <w:szCs w:val="24"/>
        </w:rPr>
        <w:t xml:space="preserve">Colin Lancaster, Marie–Louise Fox, Ian Dickson and Andrew McIntosh </w:t>
      </w:r>
      <w:r>
        <w:rPr>
          <w:rFonts w:eastAsia="Aptos" w:cs="Times New Roman"/>
          <w:szCs w:val="24"/>
        </w:rPr>
        <w:t xml:space="preserve">attended </w:t>
      </w:r>
      <w:r w:rsidR="00935E6A">
        <w:rPr>
          <w:rFonts w:eastAsia="Aptos" w:cs="Times New Roman"/>
          <w:szCs w:val="24"/>
        </w:rPr>
        <w:t xml:space="preserve">a </w:t>
      </w:r>
      <w:r w:rsidR="000B4E35" w:rsidRPr="000B4E35">
        <w:rPr>
          <w:rFonts w:eastAsia="Aptos" w:cs="Times New Roman"/>
          <w:szCs w:val="24"/>
        </w:rPr>
        <w:t>Strategic Planning Group</w:t>
      </w:r>
      <w:r w:rsidR="00935E6A">
        <w:rPr>
          <w:rFonts w:eastAsia="Aptos" w:cs="Times New Roman"/>
          <w:szCs w:val="24"/>
        </w:rPr>
        <w:t xml:space="preserve"> meeting with the Deputy Director of Justice and Access to Justice Unit Head</w:t>
      </w:r>
      <w:r w:rsidR="000B4E35" w:rsidRPr="000B4E35">
        <w:rPr>
          <w:rFonts w:eastAsia="Aptos" w:cs="Times New Roman"/>
          <w:szCs w:val="24"/>
        </w:rPr>
        <w:t xml:space="preserve">. The meeting </w:t>
      </w:r>
      <w:r w:rsidR="00935E6A">
        <w:rPr>
          <w:rFonts w:eastAsia="Aptos" w:cs="Times New Roman"/>
          <w:szCs w:val="24"/>
        </w:rPr>
        <w:t>discussed current</w:t>
      </w:r>
      <w:r w:rsidR="000B4E35" w:rsidRPr="000B4E35">
        <w:rPr>
          <w:rFonts w:eastAsia="Aptos" w:cs="Times New Roman"/>
          <w:szCs w:val="24"/>
        </w:rPr>
        <w:t xml:space="preserve"> resourcing in the </w:t>
      </w:r>
      <w:r w:rsidR="0053106B" w:rsidRPr="00146F66">
        <w:rPr>
          <w:rFonts w:eastAsia="Aptos" w:cs="Times New Roman"/>
          <w:szCs w:val="24"/>
        </w:rPr>
        <w:t>Scottish Government’s</w:t>
      </w:r>
      <w:r w:rsidR="000B4E35" w:rsidRPr="000B4E35">
        <w:rPr>
          <w:rFonts w:eastAsia="Aptos" w:cs="Times New Roman"/>
          <w:szCs w:val="24"/>
        </w:rPr>
        <w:t xml:space="preserve"> policy team,</w:t>
      </w:r>
      <w:r w:rsidR="0053106B" w:rsidRPr="0053106B">
        <w:rPr>
          <w:rFonts w:eastAsia="Aptos" w:cs="Times New Roman"/>
          <w:szCs w:val="24"/>
        </w:rPr>
        <w:t xml:space="preserve"> </w:t>
      </w:r>
      <w:r w:rsidR="0053106B" w:rsidRPr="00146F66">
        <w:rPr>
          <w:rFonts w:eastAsia="Aptos" w:cs="Times New Roman"/>
          <w:szCs w:val="24"/>
        </w:rPr>
        <w:t xml:space="preserve">Scottish Government’s </w:t>
      </w:r>
      <w:r w:rsidR="000B4E35" w:rsidRPr="000B4E35">
        <w:rPr>
          <w:rFonts w:eastAsia="Aptos" w:cs="Times New Roman"/>
          <w:szCs w:val="24"/>
        </w:rPr>
        <w:t xml:space="preserve">plans </w:t>
      </w:r>
      <w:r w:rsidR="00935E6A">
        <w:rPr>
          <w:rFonts w:eastAsia="Aptos" w:cs="Times New Roman"/>
          <w:szCs w:val="24"/>
        </w:rPr>
        <w:t>for</w:t>
      </w:r>
      <w:r w:rsidR="000B4E35" w:rsidRPr="000B4E35">
        <w:rPr>
          <w:rFonts w:eastAsia="Aptos" w:cs="Times New Roman"/>
          <w:szCs w:val="24"/>
        </w:rPr>
        <w:t xml:space="preserve"> next steps on legal aid reform</w:t>
      </w:r>
      <w:r w:rsidR="0053106B">
        <w:rPr>
          <w:rFonts w:eastAsia="Aptos" w:cs="Times New Roman"/>
          <w:szCs w:val="24"/>
        </w:rPr>
        <w:t xml:space="preserve">, Budgets </w:t>
      </w:r>
      <w:r w:rsidR="000B4E35" w:rsidRPr="000B4E35">
        <w:rPr>
          <w:rFonts w:eastAsia="Aptos" w:cs="Times New Roman"/>
          <w:szCs w:val="24"/>
        </w:rPr>
        <w:t>and preparation for next year’s grant funding programme</w:t>
      </w:r>
      <w:r w:rsidR="00935E6A">
        <w:rPr>
          <w:rFonts w:eastAsia="Aptos" w:cs="Times New Roman"/>
          <w:szCs w:val="24"/>
        </w:rPr>
        <w:t xml:space="preserve">. </w:t>
      </w:r>
    </w:p>
    <w:p w14:paraId="6C373E67" w14:textId="4C2B6296" w:rsidR="00146F66" w:rsidRDefault="00146F66" w:rsidP="004E670B">
      <w:pPr>
        <w:rPr>
          <w:rFonts w:eastAsia="Aptos" w:cs="Times New Roman"/>
          <w:szCs w:val="24"/>
        </w:rPr>
      </w:pPr>
      <w:r w:rsidRPr="00643718">
        <w:rPr>
          <w:rFonts w:eastAsia="Aptos" w:cs="Times New Roman"/>
          <w:b/>
          <w:bCs/>
          <w:szCs w:val="24"/>
        </w:rPr>
        <w:t>On 25 September:</w:t>
      </w:r>
      <w:r>
        <w:rPr>
          <w:rFonts w:eastAsia="Aptos" w:cs="Times New Roman"/>
          <w:szCs w:val="24"/>
        </w:rPr>
        <w:t xml:space="preserve"> </w:t>
      </w:r>
      <w:r w:rsidRPr="00146F66">
        <w:rPr>
          <w:rFonts w:eastAsia="Aptos" w:cs="Times New Roman"/>
          <w:szCs w:val="24"/>
        </w:rPr>
        <w:t>Linda Ross</w:t>
      </w:r>
      <w:r>
        <w:rPr>
          <w:rFonts w:eastAsia="Aptos" w:cs="Times New Roman"/>
          <w:szCs w:val="24"/>
        </w:rPr>
        <w:t xml:space="preserve">, Audrey Crawford </w:t>
      </w:r>
      <w:r w:rsidRPr="00146F66">
        <w:rPr>
          <w:rFonts w:eastAsia="Aptos" w:cs="Times New Roman"/>
          <w:szCs w:val="24"/>
        </w:rPr>
        <w:t xml:space="preserve">and Brian Sinclair met with members of Scottish Government’s Sponsor Access to Justice Unit Sponsor Team </w:t>
      </w:r>
      <w:r>
        <w:rPr>
          <w:rFonts w:eastAsia="Aptos" w:cs="Times New Roman"/>
          <w:szCs w:val="24"/>
        </w:rPr>
        <w:t xml:space="preserve">to </w:t>
      </w:r>
      <w:r w:rsidRPr="00146F66">
        <w:rPr>
          <w:rFonts w:eastAsia="Aptos" w:cs="Times New Roman"/>
          <w:szCs w:val="24"/>
        </w:rPr>
        <w:t xml:space="preserve">SLAB’s </w:t>
      </w:r>
      <w:r w:rsidR="00643718">
        <w:rPr>
          <w:rFonts w:eastAsia="Aptos" w:cs="Times New Roman"/>
          <w:szCs w:val="24"/>
        </w:rPr>
        <w:t xml:space="preserve">Budget Monitoring. </w:t>
      </w:r>
    </w:p>
    <w:p w14:paraId="7FC09805" w14:textId="2666E96F" w:rsidR="004E670B" w:rsidRDefault="001B6E13" w:rsidP="001B6E13">
      <w:pPr>
        <w:pStyle w:val="Heading3"/>
      </w:pPr>
      <w:r w:rsidRPr="004816F0">
        <w:t>Criminal Justice Board</w:t>
      </w:r>
      <w:r w:rsidRPr="007C5512">
        <w:t xml:space="preserve">  </w:t>
      </w:r>
    </w:p>
    <w:p w14:paraId="68C61141" w14:textId="21BF46C0" w:rsidR="004E670B" w:rsidRPr="00127110" w:rsidRDefault="004E670B" w:rsidP="004E670B">
      <w:pPr>
        <w:rPr>
          <w:szCs w:val="24"/>
        </w:rPr>
      </w:pPr>
      <w:r w:rsidRPr="00BB5EA4">
        <w:rPr>
          <w:b/>
          <w:bCs/>
          <w:szCs w:val="24"/>
        </w:rPr>
        <w:t xml:space="preserve">On </w:t>
      </w:r>
      <w:r w:rsidR="00C668CF">
        <w:rPr>
          <w:b/>
          <w:bCs/>
          <w:szCs w:val="24"/>
        </w:rPr>
        <w:t>18 September</w:t>
      </w:r>
      <w:r w:rsidRPr="00BB5EA4">
        <w:rPr>
          <w:b/>
          <w:bCs/>
          <w:szCs w:val="24"/>
        </w:rPr>
        <w:t xml:space="preserve">: </w:t>
      </w:r>
      <w:r w:rsidRPr="00BB5EA4">
        <w:rPr>
          <w:szCs w:val="24"/>
        </w:rPr>
        <w:t xml:space="preserve">Colin Lancaster </w:t>
      </w:r>
      <w:r w:rsidR="003147F9">
        <w:rPr>
          <w:szCs w:val="24"/>
        </w:rPr>
        <w:t>chaired</w:t>
      </w:r>
      <w:r w:rsidRPr="00BB5EA4">
        <w:rPr>
          <w:szCs w:val="24"/>
        </w:rPr>
        <w:t xml:space="preserve"> </w:t>
      </w:r>
      <w:r w:rsidR="003147F9">
        <w:rPr>
          <w:szCs w:val="24"/>
        </w:rPr>
        <w:t>a meeting of the Criminal Justice Boar</w:t>
      </w:r>
      <w:r w:rsidR="003147F9" w:rsidRPr="00BB5EA4">
        <w:rPr>
          <w:szCs w:val="24"/>
        </w:rPr>
        <w:t>d</w:t>
      </w:r>
      <w:r w:rsidRPr="00BB5EA4">
        <w:rPr>
          <w:szCs w:val="24"/>
        </w:rPr>
        <w:t xml:space="preserve"> </w:t>
      </w:r>
      <w:r w:rsidR="003147F9">
        <w:rPr>
          <w:szCs w:val="24"/>
        </w:rPr>
        <w:t xml:space="preserve">at St. Andrews House, Edinburgh. The </w:t>
      </w:r>
      <w:r w:rsidRPr="00BB5EA4">
        <w:rPr>
          <w:szCs w:val="24"/>
        </w:rPr>
        <w:t xml:space="preserve">agenda included: </w:t>
      </w:r>
      <w:r w:rsidR="003147F9" w:rsidRPr="003147F9">
        <w:rPr>
          <w:szCs w:val="24"/>
        </w:rPr>
        <w:t>Presentation from Mark McSherry, Risk Management Authority</w:t>
      </w:r>
      <w:r w:rsidR="003147F9">
        <w:rPr>
          <w:szCs w:val="24"/>
        </w:rPr>
        <w:t xml:space="preserve">, </w:t>
      </w:r>
      <w:r w:rsidR="003147F9" w:rsidRPr="003147F9">
        <w:rPr>
          <w:szCs w:val="24"/>
        </w:rPr>
        <w:t>Prison Population: Update</w:t>
      </w:r>
      <w:r w:rsidR="003147F9">
        <w:rPr>
          <w:szCs w:val="24"/>
        </w:rPr>
        <w:t xml:space="preserve"> and </w:t>
      </w:r>
      <w:r w:rsidR="003147F9" w:rsidRPr="003147F9">
        <w:rPr>
          <w:szCs w:val="24"/>
        </w:rPr>
        <w:t>Senior Leadership Workshop: Next Steps</w:t>
      </w:r>
      <w:r w:rsidR="003147F9">
        <w:rPr>
          <w:szCs w:val="24"/>
        </w:rPr>
        <w:t>.</w:t>
      </w:r>
    </w:p>
    <w:p w14:paraId="1190DFE1" w14:textId="5B70337B" w:rsidR="004E670B" w:rsidRDefault="001B6E13" w:rsidP="001B6E13">
      <w:pPr>
        <w:pStyle w:val="Heading3"/>
      </w:pPr>
      <w:r w:rsidRPr="004F6304">
        <w:t>Justice Resilience Subgroup</w:t>
      </w:r>
    </w:p>
    <w:p w14:paraId="7DE9787A" w14:textId="6378F716" w:rsidR="004E670B" w:rsidRPr="004F6304" w:rsidRDefault="004E670B" w:rsidP="004E670B">
      <w:pPr>
        <w:rPr>
          <w:b/>
          <w:color w:val="000000"/>
          <w:szCs w:val="24"/>
        </w:rPr>
      </w:pPr>
      <w:r>
        <w:rPr>
          <w:b/>
          <w:color w:val="000000"/>
          <w:szCs w:val="24"/>
        </w:rPr>
        <w:t xml:space="preserve">On </w:t>
      </w:r>
      <w:r w:rsidR="00D32068">
        <w:rPr>
          <w:b/>
          <w:color w:val="000000"/>
          <w:szCs w:val="24"/>
        </w:rPr>
        <w:t xml:space="preserve">15 August: </w:t>
      </w:r>
      <w:r w:rsidRPr="00310C90">
        <w:rPr>
          <w:bCs/>
          <w:color w:val="000000"/>
          <w:szCs w:val="24"/>
        </w:rPr>
        <w:t xml:space="preserve">Kingsley Thomas </w:t>
      </w:r>
      <w:r>
        <w:rPr>
          <w:bCs/>
          <w:color w:val="000000"/>
          <w:szCs w:val="24"/>
        </w:rPr>
        <w:t>attended</w:t>
      </w:r>
      <w:r w:rsidRPr="00310C90">
        <w:rPr>
          <w:bCs/>
          <w:color w:val="000000"/>
          <w:szCs w:val="24"/>
        </w:rPr>
        <w:t xml:space="preserve"> the latest Scottish Government’s Justice Resilience </w:t>
      </w:r>
      <w:r w:rsidR="008F44B6" w:rsidRPr="00310C90">
        <w:rPr>
          <w:bCs/>
          <w:color w:val="000000"/>
          <w:szCs w:val="24"/>
        </w:rPr>
        <w:t>Subgroup</w:t>
      </w:r>
      <w:r w:rsidRPr="00310C90">
        <w:rPr>
          <w:bCs/>
          <w:color w:val="000000"/>
          <w:szCs w:val="24"/>
        </w:rPr>
        <w:t xml:space="preserve"> meeting, which is monitoring the justice system’s ability to respond to major activities, and the Recover, Renew, Transform (RRT) Programme workstreams across the justice agencies</w:t>
      </w:r>
      <w:r w:rsidRPr="00310C90">
        <w:rPr>
          <w:b/>
          <w:color w:val="000000"/>
          <w:szCs w:val="24"/>
        </w:rPr>
        <w:t>.</w:t>
      </w:r>
    </w:p>
    <w:p w14:paraId="00BFD3F0" w14:textId="26C893FD" w:rsidR="004E670B" w:rsidRPr="0076647B" w:rsidRDefault="001B6E13" w:rsidP="001B6E13">
      <w:pPr>
        <w:pStyle w:val="Heading3"/>
      </w:pPr>
      <w:r w:rsidRPr="0076647B">
        <w:t xml:space="preserve">Lady Dorrian Governance Review Group </w:t>
      </w:r>
    </w:p>
    <w:p w14:paraId="1F423086" w14:textId="420A001A" w:rsidR="00127110" w:rsidRDefault="004E670B" w:rsidP="004E670B">
      <w:pPr>
        <w:rPr>
          <w:rFonts w:eastAsia="Aptos" w:cs="Aptos"/>
          <w:szCs w:val="24"/>
        </w:rPr>
      </w:pPr>
      <w:r w:rsidRPr="00C52122">
        <w:rPr>
          <w:b/>
          <w:color w:val="000000"/>
          <w:szCs w:val="24"/>
        </w:rPr>
        <w:t xml:space="preserve">On </w:t>
      </w:r>
      <w:r w:rsidR="00C06A0A">
        <w:rPr>
          <w:b/>
          <w:color w:val="000000"/>
          <w:szCs w:val="24"/>
        </w:rPr>
        <w:t>24 August</w:t>
      </w:r>
      <w:r>
        <w:rPr>
          <w:b/>
          <w:color w:val="000000"/>
          <w:szCs w:val="24"/>
        </w:rPr>
        <w:t xml:space="preserve">:  </w:t>
      </w:r>
      <w:r>
        <w:rPr>
          <w:rStyle w:val="normaltextrun"/>
          <w:szCs w:val="24"/>
        </w:rPr>
        <w:t xml:space="preserve">Marie–Louise Fox attended </w:t>
      </w:r>
      <w:r w:rsidR="00C06A0A">
        <w:rPr>
          <w:rStyle w:val="normaltextrun"/>
          <w:szCs w:val="24"/>
        </w:rPr>
        <w:t xml:space="preserve">a </w:t>
      </w:r>
      <w:r w:rsidRPr="00B478E8">
        <w:rPr>
          <w:rStyle w:val="normaltextrun"/>
          <w:szCs w:val="24"/>
        </w:rPr>
        <w:t xml:space="preserve">meeting </w:t>
      </w:r>
      <w:r>
        <w:rPr>
          <w:rStyle w:val="normaltextrun"/>
          <w:szCs w:val="24"/>
        </w:rPr>
        <w:t xml:space="preserve">of the </w:t>
      </w:r>
      <w:hyperlink r:id="rId12" w:tgtFrame="_blank" w:history="1">
        <w:r>
          <w:rPr>
            <w:rStyle w:val="normaltextrun"/>
            <w:color w:val="2758A8"/>
            <w:szCs w:val="24"/>
            <w:u w:val="single"/>
          </w:rPr>
          <w:t>Lady Dorrian Review Governance Group</w:t>
        </w:r>
      </w:hyperlink>
      <w:r>
        <w:rPr>
          <w:rStyle w:val="normaltextrun"/>
          <w:szCs w:val="24"/>
        </w:rPr>
        <w:t>, established in December 2021 in response to the Lord Justice Clerk’s report ‘Improving the Management of Sexual Offence Cases’. </w:t>
      </w:r>
      <w:r w:rsidRPr="00B478E8">
        <w:rPr>
          <w:rFonts w:eastAsia="Aptos" w:cs="Aptos"/>
          <w:szCs w:val="24"/>
        </w:rPr>
        <w:t>The meeting br</w:t>
      </w:r>
      <w:r>
        <w:rPr>
          <w:rFonts w:eastAsia="Aptos" w:cs="Aptos"/>
          <w:szCs w:val="24"/>
        </w:rPr>
        <w:t>ought</w:t>
      </w:r>
      <w:r w:rsidRPr="00B478E8">
        <w:rPr>
          <w:rFonts w:eastAsia="Aptos" w:cs="Aptos"/>
          <w:szCs w:val="24"/>
        </w:rPr>
        <w:t xml:space="preserve"> together partners from across the justice system to champion shared ownership of, and consider approaches to, implementing the recommendations of the review on a cross-sector basis</w:t>
      </w:r>
      <w:r w:rsidR="00AB0307">
        <w:rPr>
          <w:rFonts w:eastAsia="Aptos" w:cs="Aptos"/>
          <w:szCs w:val="24"/>
        </w:rPr>
        <w:t xml:space="preserve">. </w:t>
      </w:r>
    </w:p>
    <w:p w14:paraId="59062653" w14:textId="3DF33F23" w:rsidR="004E670B" w:rsidRPr="00BA3C54" w:rsidRDefault="001B6E13" w:rsidP="001B6E13">
      <w:pPr>
        <w:pStyle w:val="Heading3"/>
      </w:pPr>
      <w:bookmarkStart w:id="0" w:name="_Hlk150340045"/>
      <w:r w:rsidRPr="00BA3C54">
        <w:t>Prisoner Transfer Workshop</w:t>
      </w:r>
    </w:p>
    <w:p w14:paraId="5BF92182" w14:textId="50D75550" w:rsidR="004E670B" w:rsidRPr="008F61B8" w:rsidRDefault="00E5614A" w:rsidP="004E670B">
      <w:pPr>
        <w:rPr>
          <w:bCs/>
          <w:szCs w:val="24"/>
        </w:rPr>
      </w:pPr>
      <w:r>
        <w:rPr>
          <w:b/>
          <w:szCs w:val="24"/>
        </w:rPr>
        <w:t xml:space="preserve">On 18 September: </w:t>
      </w:r>
      <w:r w:rsidRPr="00F178C3">
        <w:rPr>
          <w:bCs/>
          <w:szCs w:val="24"/>
        </w:rPr>
        <w:t>Carolyn McLeod attended Scottish Government workshop on the future of prisoner transfers at Parliament House, Edinburgh, with various justice stakeholders. This follows on from a previous workshop in late 2023 to address issues with the current GeoAmey contract</w:t>
      </w:r>
      <w:r w:rsidR="00F178C3" w:rsidRPr="00F178C3">
        <w:rPr>
          <w:bCs/>
          <w:szCs w:val="24"/>
        </w:rPr>
        <w:t>.</w:t>
      </w:r>
      <w:r w:rsidRPr="00F178C3">
        <w:rPr>
          <w:bCs/>
          <w:szCs w:val="24"/>
        </w:rPr>
        <w:t xml:space="preserve"> The workshop considere</w:t>
      </w:r>
      <w:r w:rsidR="00F178C3" w:rsidRPr="00F178C3">
        <w:rPr>
          <w:bCs/>
          <w:szCs w:val="24"/>
        </w:rPr>
        <w:t>d an</w:t>
      </w:r>
      <w:r w:rsidRPr="00F178C3">
        <w:rPr>
          <w:bCs/>
          <w:szCs w:val="24"/>
        </w:rPr>
        <w:t xml:space="preserve"> options</w:t>
      </w:r>
      <w:r w:rsidR="00F178C3" w:rsidRPr="00F178C3">
        <w:rPr>
          <w:bCs/>
          <w:szCs w:val="24"/>
        </w:rPr>
        <w:t xml:space="preserve"> paper by the Scottish Courts and Tribunals Service</w:t>
      </w:r>
      <w:r w:rsidR="00F178C3" w:rsidRPr="00F178C3">
        <w:rPr>
          <w:bCs/>
        </w:rPr>
        <w:t xml:space="preserve"> </w:t>
      </w:r>
      <w:r w:rsidR="00F178C3" w:rsidRPr="00F178C3">
        <w:rPr>
          <w:bCs/>
          <w:szCs w:val="24"/>
        </w:rPr>
        <w:t xml:space="preserve">on Options for Transferring Prisoners and also considered options </w:t>
      </w:r>
      <w:r w:rsidRPr="00F178C3">
        <w:rPr>
          <w:bCs/>
          <w:szCs w:val="24"/>
        </w:rPr>
        <w:t xml:space="preserve">for future service delivery. </w:t>
      </w:r>
      <w:bookmarkEnd w:id="0"/>
    </w:p>
    <w:p w14:paraId="048F716C" w14:textId="4AB7449C" w:rsidR="004E670B" w:rsidRDefault="00D46B81" w:rsidP="00D46B81">
      <w:pPr>
        <w:pStyle w:val="Heading3"/>
        <w:rPr>
          <w:rFonts w:eastAsia="Times New Roman"/>
          <w:lang w:val="en-US"/>
        </w:rPr>
      </w:pPr>
      <w:r w:rsidRPr="00E63160">
        <w:rPr>
          <w:rFonts w:eastAsia="Times New Roman"/>
          <w:lang w:val="en-US"/>
        </w:rPr>
        <w:t>Children’s Hearing Redesign Consultation</w:t>
      </w:r>
    </w:p>
    <w:p w14:paraId="549FA111" w14:textId="03212CE0" w:rsidR="00E63160" w:rsidRPr="003418E6" w:rsidRDefault="00140C83" w:rsidP="004E670B">
      <w:pPr>
        <w:rPr>
          <w:rFonts w:eastAsia="Times New Roman"/>
          <w:b/>
          <w:bCs/>
          <w:szCs w:val="24"/>
          <w:lang w:val="en-US"/>
        </w:rPr>
      </w:pPr>
      <w:r>
        <w:rPr>
          <w:rFonts w:eastAsia="Times New Roman"/>
          <w:b/>
          <w:bCs/>
          <w:szCs w:val="24"/>
          <w:lang w:val="en-US"/>
        </w:rPr>
        <w:t xml:space="preserve">On 17 </w:t>
      </w:r>
      <w:r w:rsidR="009F19B8">
        <w:rPr>
          <w:rFonts w:eastAsia="Times New Roman"/>
          <w:b/>
          <w:bCs/>
          <w:szCs w:val="24"/>
          <w:lang w:val="en-US"/>
        </w:rPr>
        <w:t xml:space="preserve">September: </w:t>
      </w:r>
      <w:r w:rsidR="00821B07" w:rsidRPr="00821B07">
        <w:rPr>
          <w:rFonts w:eastAsia="Times New Roman"/>
          <w:szCs w:val="24"/>
          <w:lang w:val="en-US"/>
        </w:rPr>
        <w:t xml:space="preserve">Liz Cuschieri is attending Scottish Government’s Children’s Hearing Redesign Consultation at COSLA Conference Centre. This in-person session will provide an opportunity to </w:t>
      </w:r>
      <w:r w:rsidR="00821B07" w:rsidRPr="00821B07">
        <w:rPr>
          <w:rFonts w:eastAsia="Times New Roman"/>
          <w:szCs w:val="24"/>
          <w:lang w:val="en-US"/>
        </w:rPr>
        <w:lastRenderedPageBreak/>
        <w:t>discuss the consultation in more detail, including the thinking behind the approach, and allow for debate on the opportunities and risks associated with the proposal alongside potential alternative solutions from those with lived experience of the hearings system.</w:t>
      </w:r>
    </w:p>
    <w:p w14:paraId="565F5BDC" w14:textId="09827A56" w:rsidR="003418E6" w:rsidRPr="003418E6" w:rsidRDefault="00D46B81" w:rsidP="00D46B81">
      <w:pPr>
        <w:pStyle w:val="Heading3"/>
        <w:rPr>
          <w:rFonts w:eastAsia="Times New Roman"/>
          <w:lang w:val="en-US"/>
        </w:rPr>
      </w:pPr>
      <w:r w:rsidRPr="003418E6">
        <w:rPr>
          <w:rFonts w:eastAsia="Times New Roman"/>
          <w:lang w:val="en-US"/>
        </w:rPr>
        <w:t xml:space="preserve">Covid 19 Inquiry </w:t>
      </w:r>
    </w:p>
    <w:p w14:paraId="0DFEED51" w14:textId="4BF227E7" w:rsidR="004E670B" w:rsidRPr="003418E6" w:rsidRDefault="003418E6" w:rsidP="004E670B">
      <w:pPr>
        <w:rPr>
          <w:szCs w:val="24"/>
        </w:rPr>
      </w:pPr>
      <w:r w:rsidRPr="00AB71FD">
        <w:rPr>
          <w:b/>
          <w:bCs/>
          <w:szCs w:val="24"/>
        </w:rPr>
        <w:t xml:space="preserve">On </w:t>
      </w:r>
      <w:r w:rsidR="00AB71FD" w:rsidRPr="00AB71FD">
        <w:rPr>
          <w:b/>
          <w:bCs/>
          <w:szCs w:val="24"/>
        </w:rPr>
        <w:t xml:space="preserve">23 </w:t>
      </w:r>
      <w:r w:rsidR="00207B72" w:rsidRPr="00AB71FD">
        <w:rPr>
          <w:b/>
          <w:bCs/>
          <w:szCs w:val="24"/>
        </w:rPr>
        <w:t>August</w:t>
      </w:r>
      <w:r w:rsidR="00AB71FD" w:rsidRPr="00AB71FD">
        <w:rPr>
          <w:b/>
          <w:bCs/>
          <w:szCs w:val="24"/>
        </w:rPr>
        <w:t>:</w:t>
      </w:r>
      <w:r w:rsidR="00AB71FD">
        <w:rPr>
          <w:szCs w:val="24"/>
        </w:rPr>
        <w:t xml:space="preserve"> </w:t>
      </w:r>
      <w:r w:rsidR="00AB71FD" w:rsidRPr="00AB71FD">
        <w:rPr>
          <w:szCs w:val="24"/>
        </w:rPr>
        <w:t xml:space="preserve">Colin Lancaster </w:t>
      </w:r>
      <w:r w:rsidR="00AB71FD">
        <w:rPr>
          <w:szCs w:val="24"/>
        </w:rPr>
        <w:t>met with</w:t>
      </w:r>
      <w:r w:rsidR="00AB71FD" w:rsidRPr="00AB71FD">
        <w:rPr>
          <w:szCs w:val="24"/>
        </w:rPr>
        <w:t xml:space="preserve"> representatives from the </w:t>
      </w:r>
      <w:hyperlink r:id="rId13" w:anchor="portfolios" w:history="1">
        <w:r w:rsidR="00AB71FD" w:rsidRPr="007434D7">
          <w:rPr>
            <w:rStyle w:val="Hyperlink"/>
            <w:color w:val="174DA3"/>
            <w:szCs w:val="24"/>
          </w:rPr>
          <w:t>Scottish C</w:t>
        </w:r>
        <w:r w:rsidR="007434D7">
          <w:rPr>
            <w:rStyle w:val="Hyperlink"/>
            <w:color w:val="174DA3"/>
            <w:szCs w:val="24"/>
          </w:rPr>
          <w:t>ovid</w:t>
        </w:r>
        <w:r w:rsidR="00AB71FD" w:rsidRPr="007434D7">
          <w:rPr>
            <w:rStyle w:val="Hyperlink"/>
            <w:color w:val="174DA3"/>
            <w:szCs w:val="24"/>
          </w:rPr>
          <w:t>-19 Inquiry</w:t>
        </w:r>
      </w:hyperlink>
      <w:r w:rsidR="00AB71FD" w:rsidRPr="007434D7">
        <w:rPr>
          <w:color w:val="174DA3"/>
          <w:szCs w:val="24"/>
        </w:rPr>
        <w:t xml:space="preserve"> </w:t>
      </w:r>
      <w:r w:rsidR="00AB71FD" w:rsidRPr="00AB71FD">
        <w:rPr>
          <w:szCs w:val="24"/>
        </w:rPr>
        <w:t xml:space="preserve">Portfolio 1 team (Public sector response), who are investigating the impacts of the strategic response on the justice sector to </w:t>
      </w:r>
      <w:r w:rsidR="00AB71FD">
        <w:rPr>
          <w:szCs w:val="24"/>
        </w:rPr>
        <w:t>discus</w:t>
      </w:r>
      <w:r w:rsidR="00957AE9">
        <w:rPr>
          <w:szCs w:val="24"/>
        </w:rPr>
        <w:t>s if</w:t>
      </w:r>
      <w:r w:rsidR="00AB71FD" w:rsidRPr="00AB71FD">
        <w:rPr>
          <w:szCs w:val="24"/>
        </w:rPr>
        <w:t xml:space="preserve"> SLAB c</w:t>
      </w:r>
      <w:r w:rsidR="00957AE9">
        <w:rPr>
          <w:szCs w:val="24"/>
        </w:rPr>
        <w:t>ould</w:t>
      </w:r>
      <w:r w:rsidR="00AB71FD" w:rsidRPr="00AB71FD">
        <w:rPr>
          <w:szCs w:val="24"/>
        </w:rPr>
        <w:t xml:space="preserve"> assist with this investigative stream.</w:t>
      </w:r>
    </w:p>
    <w:p w14:paraId="07E2EEEE" w14:textId="7F96671C" w:rsidR="004E670B" w:rsidRDefault="00D46B81" w:rsidP="00D46B81">
      <w:pPr>
        <w:pStyle w:val="Heading3"/>
        <w:shd w:val="clear" w:color="auto" w:fill="FFFFFF" w:themeFill="background1"/>
      </w:pPr>
      <w:r w:rsidRPr="00B11B57">
        <w:t>Remuneration Group</w:t>
      </w:r>
    </w:p>
    <w:p w14:paraId="27F4E446" w14:textId="4F8E327D" w:rsidR="004E670B" w:rsidRDefault="004E670B" w:rsidP="004E670B">
      <w:pPr>
        <w:rPr>
          <w:szCs w:val="24"/>
        </w:rPr>
      </w:pPr>
      <w:r>
        <w:rPr>
          <w:b/>
          <w:bCs/>
          <w:szCs w:val="24"/>
        </w:rPr>
        <w:t xml:space="preserve">On </w:t>
      </w:r>
      <w:r w:rsidR="00D13E59">
        <w:rPr>
          <w:b/>
          <w:bCs/>
          <w:szCs w:val="24"/>
        </w:rPr>
        <w:t>21 August and</w:t>
      </w:r>
      <w:r w:rsidR="0082257C">
        <w:rPr>
          <w:b/>
          <w:bCs/>
          <w:szCs w:val="24"/>
        </w:rPr>
        <w:t xml:space="preserve"> 18 September</w:t>
      </w:r>
      <w:r>
        <w:rPr>
          <w:b/>
          <w:bCs/>
          <w:szCs w:val="24"/>
        </w:rPr>
        <w:t xml:space="preserve">: </w:t>
      </w:r>
      <w:r>
        <w:rPr>
          <w:szCs w:val="24"/>
        </w:rPr>
        <w:t xml:space="preserve">Colin Lancaster attended </w:t>
      </w:r>
      <w:r w:rsidRPr="00011231">
        <w:rPr>
          <w:szCs w:val="24"/>
        </w:rPr>
        <w:t>a meeting of Scottish Government’s Remuneration Group on Teams, in his capacity as an observer on behalf of the Non-Departmental Public Body (NDPB) Chief Executive’s Forum.</w:t>
      </w:r>
    </w:p>
    <w:p w14:paraId="2ACC3163" w14:textId="748A88A3" w:rsidR="00AA5D3F" w:rsidRPr="008F61B8" w:rsidRDefault="00D46B81" w:rsidP="00D46B81">
      <w:pPr>
        <w:pStyle w:val="Heading3"/>
      </w:pPr>
      <w:r w:rsidRPr="008F61B8">
        <w:t>U</w:t>
      </w:r>
      <w:r>
        <w:t>NCRC</w:t>
      </w:r>
      <w:r w:rsidRPr="008F61B8">
        <w:t xml:space="preserve"> Peer Support </w:t>
      </w:r>
    </w:p>
    <w:p w14:paraId="51B7C65C" w14:textId="465F17CF" w:rsidR="00AA5D3F" w:rsidRDefault="00DF09A0" w:rsidP="004E670B">
      <w:pPr>
        <w:rPr>
          <w:szCs w:val="24"/>
        </w:rPr>
      </w:pPr>
      <w:r>
        <w:rPr>
          <w:b/>
          <w:bCs/>
          <w:szCs w:val="24"/>
        </w:rPr>
        <w:t>On 28 August</w:t>
      </w:r>
      <w:r w:rsidR="000951E2">
        <w:rPr>
          <w:b/>
          <w:bCs/>
          <w:szCs w:val="24"/>
        </w:rPr>
        <w:t xml:space="preserve">: </w:t>
      </w:r>
      <w:r w:rsidR="00AA5D3F" w:rsidRPr="00AA5D3F">
        <w:rPr>
          <w:szCs w:val="24"/>
        </w:rPr>
        <w:t xml:space="preserve">Marie-Lousie Fox, Andrew McIntosh and Eilidh Barnes </w:t>
      </w:r>
      <w:r w:rsidR="00AA5D3F">
        <w:rPr>
          <w:szCs w:val="24"/>
        </w:rPr>
        <w:t>attended</w:t>
      </w:r>
      <w:r w:rsidR="00AA5D3F" w:rsidRPr="00AA5D3F">
        <w:rPr>
          <w:szCs w:val="24"/>
        </w:rPr>
        <w:t xml:space="preserve"> the first meeting of Scottish Government’s UNCRC Listed Authorities Peer Support Network, along with various stakeholders also identified as </w:t>
      </w:r>
      <w:hyperlink r:id="rId14" w:history="1">
        <w:r w:rsidR="007434D7" w:rsidRPr="007434D7">
          <w:rPr>
            <w:rStyle w:val="Hyperlink"/>
            <w:color w:val="174DA3"/>
            <w:szCs w:val="24"/>
          </w:rPr>
          <w:t>listed authorities</w:t>
        </w:r>
      </w:hyperlink>
      <w:r w:rsidR="007434D7" w:rsidRPr="00011231">
        <w:rPr>
          <w:szCs w:val="24"/>
        </w:rPr>
        <w:t>.</w:t>
      </w:r>
    </w:p>
    <w:p w14:paraId="7C231E55" w14:textId="2125634C" w:rsidR="00AA5D3F" w:rsidRPr="0063406A" w:rsidRDefault="00D46B81" w:rsidP="00D46B81">
      <w:pPr>
        <w:pStyle w:val="Heading3"/>
      </w:pPr>
      <w:r w:rsidRPr="0063406A">
        <w:t xml:space="preserve">Scottish Public Pension Agency </w:t>
      </w:r>
    </w:p>
    <w:p w14:paraId="78E613AA" w14:textId="66CE63E9" w:rsidR="004E670B" w:rsidRDefault="0063406A" w:rsidP="004E670B">
      <w:pPr>
        <w:rPr>
          <w:b/>
          <w:bCs/>
          <w:szCs w:val="24"/>
        </w:rPr>
      </w:pPr>
      <w:r>
        <w:rPr>
          <w:b/>
          <w:bCs/>
          <w:szCs w:val="24"/>
        </w:rPr>
        <w:t xml:space="preserve">On </w:t>
      </w:r>
      <w:r w:rsidR="00CE397C">
        <w:rPr>
          <w:b/>
          <w:bCs/>
          <w:szCs w:val="24"/>
        </w:rPr>
        <w:t xml:space="preserve">25 September: </w:t>
      </w:r>
      <w:r w:rsidR="00CE397C" w:rsidRPr="00B948CE">
        <w:rPr>
          <w:szCs w:val="24"/>
        </w:rPr>
        <w:t xml:space="preserve">Linda Ross and Sarah Halliday met with </w:t>
      </w:r>
      <w:r w:rsidR="00B948CE">
        <w:rPr>
          <w:szCs w:val="24"/>
        </w:rPr>
        <w:t>m</w:t>
      </w:r>
      <w:r w:rsidR="00CE397C" w:rsidRPr="00B948CE">
        <w:rPr>
          <w:szCs w:val="24"/>
        </w:rPr>
        <w:t>embers to discuss SLAB pensions and in particular</w:t>
      </w:r>
      <w:r w:rsidR="00B948CE">
        <w:rPr>
          <w:szCs w:val="24"/>
        </w:rPr>
        <w:t xml:space="preserve">, </w:t>
      </w:r>
      <w:r w:rsidR="00CE397C" w:rsidRPr="00B948CE">
        <w:rPr>
          <w:szCs w:val="24"/>
        </w:rPr>
        <w:t>plans for reform</w:t>
      </w:r>
      <w:r w:rsidR="00B948CE" w:rsidRPr="00B948CE">
        <w:rPr>
          <w:szCs w:val="24"/>
        </w:rPr>
        <w:t xml:space="preserve"> and improvements to SLAB’s pension scheme.</w:t>
      </w:r>
      <w:r w:rsidR="00B948CE">
        <w:rPr>
          <w:b/>
          <w:bCs/>
          <w:szCs w:val="24"/>
        </w:rPr>
        <w:t xml:space="preserve"> </w:t>
      </w:r>
    </w:p>
    <w:p w14:paraId="5670795B" w14:textId="33911B91" w:rsidR="00F827C4" w:rsidRPr="00127110" w:rsidRDefault="0023139F" w:rsidP="0023139F">
      <w:pPr>
        <w:pStyle w:val="Heading2"/>
      </w:pPr>
      <w:r w:rsidRPr="00B948CE">
        <w:t>Justice Sector Bodies</w:t>
      </w:r>
    </w:p>
    <w:p w14:paraId="053760DA" w14:textId="2B2B1796" w:rsidR="0023139F" w:rsidRPr="0023139F" w:rsidRDefault="0023139F" w:rsidP="0023139F">
      <w:pPr>
        <w:pStyle w:val="Heading3"/>
      </w:pPr>
      <w:r w:rsidRPr="00F827C4">
        <w:t>Children And Young People’s Centre For Justice</w:t>
      </w:r>
    </w:p>
    <w:p w14:paraId="4C304D79" w14:textId="29357FF9" w:rsidR="008F44B6" w:rsidRPr="0023139F" w:rsidRDefault="00BE1FDD" w:rsidP="004E670B">
      <w:pPr>
        <w:rPr>
          <w:bCs/>
          <w:szCs w:val="24"/>
        </w:rPr>
      </w:pPr>
      <w:r>
        <w:rPr>
          <w:b/>
          <w:szCs w:val="24"/>
        </w:rPr>
        <w:t xml:space="preserve">On 22 August: </w:t>
      </w:r>
      <w:r w:rsidRPr="00BE1FDD">
        <w:rPr>
          <w:bCs/>
          <w:szCs w:val="24"/>
        </w:rPr>
        <w:t>Wendy Dalgleish attend</w:t>
      </w:r>
      <w:r>
        <w:rPr>
          <w:bCs/>
          <w:szCs w:val="24"/>
        </w:rPr>
        <w:t xml:space="preserve">ed an online session ran by </w:t>
      </w:r>
      <w:hyperlink r:id="rId15" w:history="1">
        <w:r w:rsidRPr="001F7DB9">
          <w:rPr>
            <w:rStyle w:val="Hyperlink"/>
            <w:bCs/>
            <w:color w:val="174DA3"/>
            <w:szCs w:val="24"/>
          </w:rPr>
          <w:t>Children and Young People’s Centre for Justice</w:t>
        </w:r>
      </w:hyperlink>
      <w:r w:rsidRPr="00BE1FDD">
        <w:rPr>
          <w:bCs/>
          <w:szCs w:val="24"/>
        </w:rPr>
        <w:t xml:space="preserve"> to find out more about ending the use of Young Offender Institutions for Children, which is due to happen later this year.</w:t>
      </w:r>
    </w:p>
    <w:p w14:paraId="3923CDB0" w14:textId="2A3B32A1" w:rsidR="004E670B" w:rsidRDefault="004E670B" w:rsidP="0023139F">
      <w:pPr>
        <w:pStyle w:val="Heading3"/>
      </w:pPr>
      <w:r>
        <w:t>C</w:t>
      </w:r>
      <w:r w:rsidR="0023139F">
        <w:t>rown Office and Procurator Fiscal Service</w:t>
      </w:r>
    </w:p>
    <w:p w14:paraId="0866B8B4" w14:textId="49F2D2D8" w:rsidR="004E670B" w:rsidRPr="00EC2CC8" w:rsidRDefault="004E670B" w:rsidP="004E670B">
      <w:pPr>
        <w:rPr>
          <w:bCs/>
          <w:szCs w:val="24"/>
        </w:rPr>
      </w:pPr>
      <w:r>
        <w:rPr>
          <w:b/>
          <w:szCs w:val="24"/>
        </w:rPr>
        <w:t xml:space="preserve">On </w:t>
      </w:r>
      <w:r w:rsidR="00BA5FCF">
        <w:rPr>
          <w:b/>
          <w:szCs w:val="24"/>
        </w:rPr>
        <w:t xml:space="preserve">22 August: </w:t>
      </w:r>
      <w:r w:rsidR="00BA5FCF" w:rsidRPr="00BA5FCF">
        <w:rPr>
          <w:bCs/>
          <w:szCs w:val="24"/>
        </w:rPr>
        <w:t xml:space="preserve">Colin Lancaster is attending a quarterly meeting with John Logue, Crown Agent and Chief Executive of the Crown Office and Procurator Fiscal Service (COPFS). </w:t>
      </w:r>
      <w:r w:rsidR="00595BBB">
        <w:rPr>
          <w:bCs/>
          <w:szCs w:val="24"/>
        </w:rPr>
        <w:t>The meeting provided an</w:t>
      </w:r>
      <w:r w:rsidR="00BA5FCF" w:rsidRPr="00BA5FCF">
        <w:rPr>
          <w:bCs/>
          <w:szCs w:val="24"/>
        </w:rPr>
        <w:t xml:space="preserve"> opportunity to catch up on legal aid related issues and joint work streams.</w:t>
      </w:r>
      <w:r w:rsidR="00595BBB">
        <w:rPr>
          <w:bCs/>
          <w:szCs w:val="24"/>
        </w:rPr>
        <w:t xml:space="preserve"> </w:t>
      </w:r>
      <w:r w:rsidR="00CD584C">
        <w:rPr>
          <w:bCs/>
          <w:szCs w:val="24"/>
        </w:rPr>
        <w:t xml:space="preserve">John and Colin also discussed the operation of Section 76 </w:t>
      </w:r>
      <w:r w:rsidR="006379DB">
        <w:rPr>
          <w:bCs/>
          <w:szCs w:val="24"/>
        </w:rPr>
        <w:t>disposals following feedback raised by defence agents</w:t>
      </w:r>
      <w:r w:rsidR="00EC2CC8">
        <w:rPr>
          <w:bCs/>
          <w:szCs w:val="24"/>
        </w:rPr>
        <w:t xml:space="preserve"> with SLAB. </w:t>
      </w:r>
    </w:p>
    <w:p w14:paraId="121130A9" w14:textId="42D3AC06" w:rsidR="004E670B" w:rsidRDefault="0023139F" w:rsidP="0023139F">
      <w:pPr>
        <w:pStyle w:val="Heading3"/>
      </w:pPr>
      <w:r>
        <w:t xml:space="preserve">Law Society </w:t>
      </w:r>
      <w:r w:rsidR="001F7DB9">
        <w:t>o</w:t>
      </w:r>
      <w:r>
        <w:t xml:space="preserve">f Scotland </w:t>
      </w:r>
    </w:p>
    <w:p w14:paraId="0CAD2452" w14:textId="77777777" w:rsidR="000751C9" w:rsidRDefault="004E670B" w:rsidP="004E670B">
      <w:pPr>
        <w:rPr>
          <w:bCs/>
          <w:szCs w:val="24"/>
        </w:rPr>
      </w:pPr>
      <w:r>
        <w:rPr>
          <w:b/>
          <w:szCs w:val="24"/>
        </w:rPr>
        <w:t xml:space="preserve">On </w:t>
      </w:r>
      <w:r w:rsidR="00FA11BD">
        <w:rPr>
          <w:b/>
          <w:szCs w:val="24"/>
        </w:rPr>
        <w:t xml:space="preserve">27 August: </w:t>
      </w:r>
      <w:r w:rsidR="00FA11BD">
        <w:rPr>
          <w:bCs/>
          <w:szCs w:val="24"/>
        </w:rPr>
        <w:t xml:space="preserve"> Andrew McIntosh has a monthly catch</w:t>
      </w:r>
      <w:r w:rsidR="00054E19">
        <w:rPr>
          <w:bCs/>
          <w:szCs w:val="24"/>
        </w:rPr>
        <w:t>-</w:t>
      </w:r>
      <w:r w:rsidR="00FA11BD">
        <w:rPr>
          <w:bCs/>
          <w:szCs w:val="24"/>
        </w:rPr>
        <w:t xml:space="preserve">up meeting </w:t>
      </w:r>
      <w:r w:rsidR="00054E19" w:rsidRPr="00054E19">
        <w:rPr>
          <w:bCs/>
          <w:szCs w:val="24"/>
        </w:rPr>
        <w:t>with the Law Society’s Policy Manager to discuss current issues of mutual interest</w:t>
      </w:r>
      <w:r w:rsidR="00054E19">
        <w:rPr>
          <w:bCs/>
          <w:szCs w:val="24"/>
        </w:rPr>
        <w:t>.</w:t>
      </w:r>
    </w:p>
    <w:p w14:paraId="6F96EC2E" w14:textId="02BC6911" w:rsidR="0023139F" w:rsidRPr="00440859" w:rsidRDefault="000751C9" w:rsidP="004E670B">
      <w:pPr>
        <w:rPr>
          <w:bCs/>
          <w:szCs w:val="24"/>
        </w:rPr>
      </w:pPr>
      <w:r w:rsidRPr="007E66B2">
        <w:rPr>
          <w:b/>
          <w:szCs w:val="24"/>
        </w:rPr>
        <w:t>On 28 September:</w:t>
      </w:r>
      <w:r>
        <w:rPr>
          <w:bCs/>
          <w:szCs w:val="24"/>
        </w:rPr>
        <w:t xml:space="preserve"> </w:t>
      </w:r>
      <w:r w:rsidRPr="007E66B2">
        <w:rPr>
          <w:szCs w:val="24"/>
        </w:rPr>
        <w:t>Marie</w:t>
      </w:r>
      <w:r w:rsidR="001F7DB9">
        <w:rPr>
          <w:szCs w:val="24"/>
        </w:rPr>
        <w:t>-</w:t>
      </w:r>
      <w:r w:rsidRPr="007E66B2">
        <w:rPr>
          <w:szCs w:val="24"/>
        </w:rPr>
        <w:t xml:space="preserve">Lousie Fox </w:t>
      </w:r>
      <w:r w:rsidR="007E66B2" w:rsidRPr="007E66B2">
        <w:rPr>
          <w:szCs w:val="24"/>
        </w:rPr>
        <w:t xml:space="preserve">and Claire Kettlewell </w:t>
      </w:r>
      <w:r w:rsidRPr="007E66B2">
        <w:rPr>
          <w:szCs w:val="24"/>
        </w:rPr>
        <w:t xml:space="preserve">attended a meeting of the </w:t>
      </w:r>
      <w:hyperlink r:id="rId16" w:history="1">
        <w:r w:rsidR="001F7DB9" w:rsidRPr="001F7DB9">
          <w:rPr>
            <w:rStyle w:val="Hyperlink"/>
            <w:color w:val="174DA3"/>
            <w:szCs w:val="24"/>
          </w:rPr>
          <w:t>Law Society’s Civil Legal Aid Quality Assurance Sub-Committee</w:t>
        </w:r>
      </w:hyperlink>
      <w:r w:rsidR="001F7DB9" w:rsidRPr="00011231">
        <w:rPr>
          <w:szCs w:val="24"/>
        </w:rPr>
        <w:t>.</w:t>
      </w:r>
    </w:p>
    <w:p w14:paraId="7C7EAE2F" w14:textId="4752654D" w:rsidR="004E670B" w:rsidRPr="00C60AD6" w:rsidRDefault="0023139F" w:rsidP="0023139F">
      <w:pPr>
        <w:pStyle w:val="Heading3"/>
      </w:pPr>
      <w:r w:rsidRPr="007C5512">
        <w:t xml:space="preserve">Scottish Courts </w:t>
      </w:r>
      <w:r w:rsidR="001F7DB9" w:rsidRPr="007C5512">
        <w:t>and</w:t>
      </w:r>
      <w:r w:rsidRPr="007C5512">
        <w:t xml:space="preserve"> Tribunal Service</w:t>
      </w:r>
    </w:p>
    <w:p w14:paraId="04106568" w14:textId="710B6418" w:rsidR="004E670B" w:rsidRDefault="004E670B" w:rsidP="004E670B">
      <w:pPr>
        <w:rPr>
          <w:bCs/>
          <w:szCs w:val="24"/>
        </w:rPr>
      </w:pPr>
      <w:r>
        <w:rPr>
          <w:b/>
          <w:szCs w:val="24"/>
        </w:rPr>
        <w:t xml:space="preserve">On </w:t>
      </w:r>
      <w:r w:rsidR="00C60AD6">
        <w:rPr>
          <w:b/>
          <w:szCs w:val="24"/>
        </w:rPr>
        <w:t>14 August</w:t>
      </w:r>
      <w:r w:rsidR="00857E27">
        <w:rPr>
          <w:b/>
          <w:szCs w:val="24"/>
        </w:rPr>
        <w:t xml:space="preserve"> and 11 September</w:t>
      </w:r>
      <w:r>
        <w:rPr>
          <w:b/>
          <w:szCs w:val="24"/>
        </w:rPr>
        <w:t>:</w:t>
      </w:r>
      <w:r w:rsidR="00C60AD6" w:rsidRPr="00C60AD6">
        <w:rPr>
          <w:bCs/>
          <w:szCs w:val="24"/>
        </w:rPr>
        <w:t xml:space="preserve"> Kingsley Thomas </w:t>
      </w:r>
      <w:r w:rsidR="00C60AD6">
        <w:rPr>
          <w:bCs/>
          <w:szCs w:val="24"/>
        </w:rPr>
        <w:t>attended a meeting of</w:t>
      </w:r>
      <w:r w:rsidR="00C60AD6" w:rsidRPr="00C60AD6">
        <w:rPr>
          <w:bCs/>
          <w:szCs w:val="24"/>
        </w:rPr>
        <w:t xml:space="preserve"> Glasgow Summary Criminal Case Management Implementation Group at Glasgow Sheriff Court, which is piloting various reforms in the Summary Justice courts to deal with summary procedure criminal cases more effectively.</w:t>
      </w:r>
    </w:p>
    <w:p w14:paraId="7445A802" w14:textId="5D0BD731" w:rsidR="0095429C" w:rsidRDefault="0095429C" w:rsidP="004E670B">
      <w:pPr>
        <w:rPr>
          <w:bCs/>
          <w:szCs w:val="24"/>
        </w:rPr>
      </w:pPr>
      <w:r>
        <w:rPr>
          <w:b/>
          <w:szCs w:val="24"/>
        </w:rPr>
        <w:lastRenderedPageBreak/>
        <w:t xml:space="preserve">On 21 August: </w:t>
      </w:r>
      <w:r w:rsidRPr="00C60AD6">
        <w:rPr>
          <w:bCs/>
          <w:szCs w:val="24"/>
        </w:rPr>
        <w:t xml:space="preserve">Kingsley Thomas </w:t>
      </w:r>
      <w:r>
        <w:rPr>
          <w:bCs/>
          <w:szCs w:val="24"/>
        </w:rPr>
        <w:t>attended a meeting of</w:t>
      </w:r>
      <w:r w:rsidRPr="00C60AD6">
        <w:rPr>
          <w:bCs/>
          <w:szCs w:val="24"/>
        </w:rPr>
        <w:t xml:space="preserve"> </w:t>
      </w:r>
      <w:r>
        <w:rPr>
          <w:bCs/>
          <w:szCs w:val="24"/>
        </w:rPr>
        <w:t xml:space="preserve">Hamilton </w:t>
      </w:r>
      <w:r w:rsidRPr="00C60AD6">
        <w:rPr>
          <w:bCs/>
          <w:szCs w:val="24"/>
        </w:rPr>
        <w:t xml:space="preserve">Summary Criminal Case Management Implementation Group at </w:t>
      </w:r>
      <w:r>
        <w:rPr>
          <w:bCs/>
          <w:szCs w:val="24"/>
        </w:rPr>
        <w:t xml:space="preserve">Hamilton </w:t>
      </w:r>
      <w:r w:rsidRPr="00C60AD6">
        <w:rPr>
          <w:bCs/>
          <w:szCs w:val="24"/>
        </w:rPr>
        <w:t>Sheriff Court, which is piloting various reforms in the Summary Justice courts to deal with summary procedure criminal cases more effectively.</w:t>
      </w:r>
    </w:p>
    <w:p w14:paraId="4E6F9E77" w14:textId="2F26E01A" w:rsidR="004E670B" w:rsidRDefault="00416CCF" w:rsidP="004E670B">
      <w:pPr>
        <w:rPr>
          <w:bCs/>
          <w:szCs w:val="24"/>
        </w:rPr>
      </w:pPr>
      <w:r>
        <w:rPr>
          <w:b/>
          <w:szCs w:val="24"/>
        </w:rPr>
        <w:t xml:space="preserve">On 28 August: </w:t>
      </w:r>
      <w:r w:rsidRPr="00416CCF">
        <w:rPr>
          <w:bCs/>
          <w:szCs w:val="24"/>
        </w:rPr>
        <w:t>Kingsley Thomas attended a meeting with the Edinburgh Bar Association to discuss the legal aid arrangements for the forthcoming Edinburgh Child Witness Pilot. This involves using some of the changes implemented in the Summary Criminal Case Management pilots in Dundee, Hamilton, Paisley, Glasgow and Perth for cases involving child witnesses. In these Edinburgh cases, the Prosecution will be making early disclosure of key evidence to the defence to promote early resolution and agreement of evidence. At the first calling of new Summary child witness cases, they will be asking the court to continue the case without plea for four weeks to allow time for disclosure and discussion with the defence before witness citations are issued.</w:t>
      </w:r>
      <w:r w:rsidRPr="00416CCF">
        <w:rPr>
          <w:b/>
          <w:szCs w:val="24"/>
        </w:rPr>
        <w:t xml:space="preserve">  </w:t>
      </w:r>
    </w:p>
    <w:p w14:paraId="5F5393A7" w14:textId="686690E2" w:rsidR="004E670B" w:rsidRDefault="001D4DD2" w:rsidP="004E670B">
      <w:pPr>
        <w:rPr>
          <w:bCs/>
          <w:szCs w:val="24"/>
        </w:rPr>
      </w:pPr>
      <w:r w:rsidRPr="00D37C40">
        <w:rPr>
          <w:b/>
          <w:szCs w:val="24"/>
        </w:rPr>
        <w:t>On 11 September:</w:t>
      </w:r>
      <w:r>
        <w:rPr>
          <w:bCs/>
          <w:szCs w:val="24"/>
        </w:rPr>
        <w:t xml:space="preserve"> Colin Lancaster attended a </w:t>
      </w:r>
      <w:r w:rsidR="00D37C40">
        <w:rPr>
          <w:bCs/>
          <w:szCs w:val="24"/>
        </w:rPr>
        <w:t>catch-up</w:t>
      </w:r>
      <w:r>
        <w:rPr>
          <w:bCs/>
          <w:szCs w:val="24"/>
        </w:rPr>
        <w:t xml:space="preserve"> meeting with Malcolm Graham, Chief Executive of </w:t>
      </w:r>
      <w:r w:rsidR="00D37C40">
        <w:rPr>
          <w:bCs/>
          <w:szCs w:val="24"/>
        </w:rPr>
        <w:t>t</w:t>
      </w:r>
      <w:r>
        <w:rPr>
          <w:bCs/>
          <w:szCs w:val="24"/>
        </w:rPr>
        <w:t xml:space="preserve">he Scottish Curts and Tribunals Service. This was a general introductory meeting </w:t>
      </w:r>
      <w:r w:rsidR="00243BF2">
        <w:rPr>
          <w:bCs/>
          <w:szCs w:val="24"/>
        </w:rPr>
        <w:t>and the first time both</w:t>
      </w:r>
      <w:r w:rsidR="00D37C40">
        <w:rPr>
          <w:bCs/>
          <w:szCs w:val="24"/>
        </w:rPr>
        <w:t xml:space="preserve"> parties</w:t>
      </w:r>
      <w:r w:rsidR="00243BF2">
        <w:rPr>
          <w:bCs/>
          <w:szCs w:val="24"/>
        </w:rPr>
        <w:t xml:space="preserve"> met 1-1 following </w:t>
      </w:r>
      <w:r w:rsidR="00861A46">
        <w:rPr>
          <w:bCs/>
          <w:szCs w:val="24"/>
        </w:rPr>
        <w:t xml:space="preserve">Malcolm taking up post at end of July. </w:t>
      </w:r>
    </w:p>
    <w:p w14:paraId="5108AF3C" w14:textId="1C8AFC04" w:rsidR="004E670B" w:rsidRPr="000546A8" w:rsidRDefault="0023139F" w:rsidP="0023139F">
      <w:pPr>
        <w:pStyle w:val="Heading3"/>
      </w:pPr>
      <w:r w:rsidRPr="00BC7898">
        <w:t xml:space="preserve">Scottish Prison Service </w:t>
      </w:r>
    </w:p>
    <w:p w14:paraId="48CF2EB9" w14:textId="01414787" w:rsidR="004E670B" w:rsidRDefault="004E670B" w:rsidP="004E670B">
      <w:pPr>
        <w:rPr>
          <w:bCs/>
          <w:szCs w:val="24"/>
        </w:rPr>
      </w:pPr>
      <w:r>
        <w:rPr>
          <w:b/>
          <w:szCs w:val="24"/>
        </w:rPr>
        <w:t xml:space="preserve">On </w:t>
      </w:r>
      <w:r w:rsidR="00AB521A">
        <w:rPr>
          <w:b/>
          <w:szCs w:val="24"/>
        </w:rPr>
        <w:t>19 August</w:t>
      </w:r>
      <w:r>
        <w:rPr>
          <w:b/>
          <w:szCs w:val="24"/>
        </w:rPr>
        <w:t xml:space="preserve">: </w:t>
      </w:r>
      <w:r>
        <w:rPr>
          <w:bCs/>
          <w:szCs w:val="24"/>
        </w:rPr>
        <w:t xml:space="preserve">Carolyn McLeod and Nicky Brown attended a liaison meeting with the Scottish Prison Service to </w:t>
      </w:r>
      <w:r w:rsidR="00EB709B">
        <w:rPr>
          <w:bCs/>
          <w:szCs w:val="24"/>
        </w:rPr>
        <w:t>discuss</w:t>
      </w:r>
      <w:r>
        <w:rPr>
          <w:bCs/>
          <w:szCs w:val="24"/>
        </w:rPr>
        <w:t xml:space="preserve"> </w:t>
      </w:r>
      <w:r w:rsidR="00AB521A">
        <w:rPr>
          <w:bCs/>
          <w:szCs w:val="24"/>
        </w:rPr>
        <w:t>areas</w:t>
      </w:r>
      <w:r>
        <w:rPr>
          <w:bCs/>
          <w:szCs w:val="24"/>
        </w:rPr>
        <w:t xml:space="preserve"> of mutual interest and shared working opportunities. </w:t>
      </w:r>
    </w:p>
    <w:p w14:paraId="73052316" w14:textId="40768485" w:rsidR="004E670B" w:rsidRDefault="0023139F" w:rsidP="0023139F">
      <w:pPr>
        <w:pStyle w:val="Heading3"/>
      </w:pPr>
      <w:r>
        <w:t xml:space="preserve">Scottish Violence Reduction Unit </w:t>
      </w:r>
    </w:p>
    <w:p w14:paraId="68B55091" w14:textId="2A4B50FD" w:rsidR="004E670B" w:rsidRPr="006F2029" w:rsidRDefault="00C251F6" w:rsidP="004E670B">
      <w:pPr>
        <w:rPr>
          <w:bCs/>
          <w:szCs w:val="24"/>
        </w:rPr>
      </w:pPr>
      <w:r>
        <w:rPr>
          <w:b/>
          <w:szCs w:val="24"/>
        </w:rPr>
        <w:t>O</w:t>
      </w:r>
      <w:r w:rsidRPr="00C251F6">
        <w:rPr>
          <w:b/>
          <w:szCs w:val="24"/>
        </w:rPr>
        <w:t>n 20 August</w:t>
      </w:r>
      <w:r>
        <w:rPr>
          <w:b/>
          <w:szCs w:val="24"/>
        </w:rPr>
        <w:t>:</w:t>
      </w:r>
      <w:r w:rsidRPr="00C251F6">
        <w:rPr>
          <w:b/>
          <w:szCs w:val="24"/>
        </w:rPr>
        <w:t xml:space="preserve"> </w:t>
      </w:r>
      <w:r w:rsidRPr="00A27326">
        <w:rPr>
          <w:bCs/>
          <w:szCs w:val="24"/>
        </w:rPr>
        <w:t xml:space="preserve">Carolyn McLeod and various representatives from the CLS Directorate attended a day-long training session with the </w:t>
      </w:r>
      <w:hyperlink r:id="rId17" w:history="1">
        <w:r w:rsidRPr="00A27326">
          <w:rPr>
            <w:rStyle w:val="Hyperlink"/>
            <w:bCs/>
            <w:szCs w:val="24"/>
          </w:rPr>
          <w:t>S</w:t>
        </w:r>
        <w:r w:rsidRPr="009E174F">
          <w:rPr>
            <w:rStyle w:val="Hyperlink"/>
            <w:bCs/>
            <w:color w:val="174DA3"/>
            <w:szCs w:val="24"/>
          </w:rPr>
          <w:t>cottish Violence Reduction Unit (SVRU)</w:t>
        </w:r>
      </w:hyperlink>
      <w:r w:rsidRPr="00A27326">
        <w:rPr>
          <w:bCs/>
          <w:szCs w:val="24"/>
        </w:rPr>
        <w:t xml:space="preserve"> at James Miller House in Glasgow</w:t>
      </w:r>
      <w:r w:rsidR="00A27326">
        <w:rPr>
          <w:bCs/>
          <w:szCs w:val="24"/>
        </w:rPr>
        <w:t xml:space="preserve">. </w:t>
      </w:r>
      <w:r w:rsidR="009620AE" w:rsidRPr="009620AE">
        <w:rPr>
          <w:bCs/>
          <w:szCs w:val="24"/>
        </w:rPr>
        <w:t>The training day commenced with an introduction and overview of the SVRU, including a history of the organisation and its vision for the future, presented by Head of the SVRU, Jimmy Paul and Chief Inspector, Susan Rae.</w:t>
      </w:r>
      <w:r w:rsidR="009B14CA">
        <w:rPr>
          <w:bCs/>
          <w:szCs w:val="24"/>
        </w:rPr>
        <w:t xml:space="preserve"> </w:t>
      </w:r>
      <w:r w:rsidR="00236E2B" w:rsidRPr="00236E2B">
        <w:rPr>
          <w:bCs/>
          <w:szCs w:val="24"/>
        </w:rPr>
        <w:t xml:space="preserve">Jennifer Chen from Australia’s Legal Aid Board, New South Wales, </w:t>
      </w:r>
      <w:r w:rsidR="00236E2B">
        <w:rPr>
          <w:bCs/>
          <w:szCs w:val="24"/>
        </w:rPr>
        <w:t xml:space="preserve">was also in attendance at </w:t>
      </w:r>
      <w:r w:rsidR="00AB0DEE">
        <w:rPr>
          <w:bCs/>
          <w:szCs w:val="24"/>
        </w:rPr>
        <w:t>the</w:t>
      </w:r>
      <w:r w:rsidR="00236E2B" w:rsidRPr="00236E2B">
        <w:rPr>
          <w:bCs/>
          <w:szCs w:val="24"/>
        </w:rPr>
        <w:t xml:space="preserve"> training day. Jennifer manages the </w:t>
      </w:r>
      <w:hyperlink r:id="rId18" w:history="1">
        <w:r w:rsidR="00236E2B" w:rsidRPr="009E174F">
          <w:rPr>
            <w:rStyle w:val="Hyperlink"/>
            <w:bCs/>
            <w:color w:val="174DA3"/>
            <w:szCs w:val="24"/>
          </w:rPr>
          <w:t>With You Training Project</w:t>
        </w:r>
      </w:hyperlink>
      <w:r w:rsidR="00236E2B" w:rsidRPr="00236E2B">
        <w:rPr>
          <w:bCs/>
          <w:szCs w:val="24"/>
        </w:rPr>
        <w:t xml:space="preserve"> on behalf of National Legal Aid, which is a training program for trauma-informed, rights-based legal services to people experiencing distress, poor mental health and/or are at risk of suicide. Its Trauma-Informed Organisational Toolkit provides guidance on all aspects of trauma-informed service design and was launched in 2023.</w:t>
      </w:r>
    </w:p>
    <w:p w14:paraId="44955A85" w14:textId="35360E79" w:rsidR="000D3830" w:rsidRPr="00440859" w:rsidRDefault="0023139F" w:rsidP="0023139F">
      <w:pPr>
        <w:pStyle w:val="Heading2"/>
      </w:pPr>
      <w:r w:rsidRPr="00440859">
        <w:t>Other Meetings</w:t>
      </w:r>
      <w:bookmarkStart w:id="1" w:name="_Hlk144820404"/>
    </w:p>
    <w:p w14:paraId="5DE88D09" w14:textId="093C01D2" w:rsidR="004E670B" w:rsidRDefault="0023139F" w:rsidP="0023139F">
      <w:pPr>
        <w:pStyle w:val="Heading3"/>
      </w:pPr>
      <w:r w:rsidRPr="000D3830">
        <w:t>Audit Scotland</w:t>
      </w:r>
    </w:p>
    <w:p w14:paraId="2104656C" w14:textId="516A3FBA" w:rsidR="000D3830" w:rsidRDefault="000D3830" w:rsidP="004E670B">
      <w:pPr>
        <w:rPr>
          <w:bCs/>
          <w:szCs w:val="24"/>
        </w:rPr>
      </w:pPr>
      <w:r>
        <w:rPr>
          <w:b/>
          <w:szCs w:val="24"/>
        </w:rPr>
        <w:t xml:space="preserve">On </w:t>
      </w:r>
      <w:r w:rsidR="00A32DEA">
        <w:rPr>
          <w:b/>
          <w:szCs w:val="24"/>
        </w:rPr>
        <w:t>19 August</w:t>
      </w:r>
      <w:r w:rsidR="00A32DEA" w:rsidRPr="00A32DEA">
        <w:rPr>
          <w:bCs/>
          <w:szCs w:val="24"/>
        </w:rPr>
        <w:t>: Linda Ross and Audrey Crawford met with Audit Scotland to discuss External Audit fees.</w:t>
      </w:r>
    </w:p>
    <w:p w14:paraId="68A47132" w14:textId="5B3E942A" w:rsidR="00D12BE5" w:rsidRPr="00D12BE5" w:rsidRDefault="0023139F" w:rsidP="0023139F">
      <w:pPr>
        <w:pStyle w:val="Heading3"/>
      </w:pPr>
      <w:r w:rsidRPr="00D12BE5">
        <w:t>Justice Sector Equalities Conference 2024</w:t>
      </w:r>
    </w:p>
    <w:p w14:paraId="655A16A3" w14:textId="1769C96A" w:rsidR="00A32DEA" w:rsidRDefault="00D12BE5" w:rsidP="004E670B">
      <w:pPr>
        <w:rPr>
          <w:rStyle w:val="normaltextrun"/>
          <w:lang w:eastAsia="en-GB"/>
        </w:rPr>
      </w:pPr>
      <w:r>
        <w:rPr>
          <w:b/>
          <w:szCs w:val="24"/>
        </w:rPr>
        <w:t xml:space="preserve">On </w:t>
      </w:r>
      <w:r w:rsidR="00901539">
        <w:rPr>
          <w:b/>
          <w:szCs w:val="24"/>
        </w:rPr>
        <w:t xml:space="preserve">29 August: </w:t>
      </w:r>
      <w:r w:rsidR="00901539">
        <w:rPr>
          <w:rStyle w:val="normaltextrun"/>
          <w:lang w:eastAsia="en-GB"/>
        </w:rPr>
        <w:t xml:space="preserve">John Osborne attended the </w:t>
      </w:r>
      <w:hyperlink r:id="rId19" w:history="1">
        <w:r w:rsidR="00901539" w:rsidRPr="009E174F">
          <w:rPr>
            <w:rStyle w:val="Hyperlink"/>
            <w:color w:val="174DA3"/>
            <w:lang w:eastAsia="en-GB"/>
          </w:rPr>
          <w:t>Justice Sector Equalities Conference 2024</w:t>
        </w:r>
      </w:hyperlink>
      <w:r w:rsidR="00901539">
        <w:rPr>
          <w:rStyle w:val="normaltextrun"/>
          <w:lang w:eastAsia="en-GB"/>
        </w:rPr>
        <w:t xml:space="preserve"> at Parliament Hall, Edinburgh. The conference, organised by the </w:t>
      </w:r>
      <w:r w:rsidR="00901539" w:rsidRPr="00901539">
        <w:rPr>
          <w:rStyle w:val="normaltextrun"/>
          <w:b/>
          <w:bCs/>
          <w:lang w:eastAsia="en-GB"/>
        </w:rPr>
        <w:t>Fair Justice System for Scotland (FJSS) Group</w:t>
      </w:r>
      <w:r w:rsidR="00901539">
        <w:rPr>
          <w:rStyle w:val="normaltextrun"/>
          <w:lang w:eastAsia="en-GB"/>
        </w:rPr>
        <w:t>, was opened by the Lord President and Lord Justice General of Scotland, Lord Carloway, followed by a keynote address from MSP Cabinet Secretary for Justice and Home Affairs, Angela Constance. The conference provide</w:t>
      </w:r>
      <w:r w:rsidR="00216E08">
        <w:rPr>
          <w:rStyle w:val="normaltextrun"/>
          <w:lang w:eastAsia="en-GB"/>
        </w:rPr>
        <w:t>d</w:t>
      </w:r>
      <w:r w:rsidR="00901539">
        <w:rPr>
          <w:rStyle w:val="normaltextrun"/>
          <w:lang w:eastAsia="en-GB"/>
        </w:rPr>
        <w:t xml:space="preserve"> key stakeholders in Scotland’s justice sector with an opportunity to explore initiatives to increase diversity and inclusion in the sector, and the programme is </w:t>
      </w:r>
      <w:hyperlink r:id="rId20" w:history="1">
        <w:r w:rsidR="00901539" w:rsidRPr="009E174F">
          <w:rPr>
            <w:rStyle w:val="Hyperlink"/>
            <w:color w:val="174DA3"/>
            <w:lang w:eastAsia="en-GB"/>
          </w:rPr>
          <w:t>available here</w:t>
        </w:r>
      </w:hyperlink>
      <w:r w:rsidR="00901539">
        <w:rPr>
          <w:rStyle w:val="normaltextrun"/>
          <w:lang w:eastAsia="en-GB"/>
        </w:rPr>
        <w:t>.</w:t>
      </w:r>
    </w:p>
    <w:p w14:paraId="63B3F872" w14:textId="1028B541" w:rsidR="00B20CA5" w:rsidRPr="00ED199A" w:rsidRDefault="0023139F" w:rsidP="0023139F">
      <w:pPr>
        <w:pStyle w:val="Heading3"/>
        <w:rPr>
          <w:rStyle w:val="normaltextrun"/>
          <w:b w:val="0"/>
          <w:bCs/>
          <w:lang w:eastAsia="en-GB"/>
        </w:rPr>
      </w:pPr>
      <w:r w:rsidRPr="00ED199A">
        <w:rPr>
          <w:rStyle w:val="normaltextrun"/>
          <w:bCs/>
          <w:lang w:eastAsia="en-GB"/>
        </w:rPr>
        <w:lastRenderedPageBreak/>
        <w:t xml:space="preserve">On Board Training </w:t>
      </w:r>
    </w:p>
    <w:p w14:paraId="071A78F6" w14:textId="69E1188B" w:rsidR="00B20CA5" w:rsidRPr="00440859" w:rsidRDefault="00ED199A" w:rsidP="004E670B">
      <w:pPr>
        <w:rPr>
          <w:lang w:eastAsia="en-GB"/>
        </w:rPr>
      </w:pPr>
      <w:r w:rsidRPr="00ED199A">
        <w:rPr>
          <w:rStyle w:val="normaltextrun"/>
          <w:b/>
          <w:bCs/>
          <w:lang w:eastAsia="en-GB"/>
        </w:rPr>
        <w:t>On 2 September:</w:t>
      </w:r>
      <w:r>
        <w:rPr>
          <w:rStyle w:val="normaltextrun"/>
          <w:lang w:eastAsia="en-GB"/>
        </w:rPr>
        <w:t xml:space="preserve"> </w:t>
      </w:r>
      <w:r w:rsidRPr="00ED199A">
        <w:rPr>
          <w:rStyle w:val="normaltextrun"/>
          <w:lang w:eastAsia="en-GB"/>
        </w:rPr>
        <w:t xml:space="preserve">Bill Moyes, Andrew McIntosh and Sarah Lynchehaun </w:t>
      </w:r>
      <w:r>
        <w:rPr>
          <w:rStyle w:val="normaltextrun"/>
          <w:lang w:eastAsia="en-GB"/>
        </w:rPr>
        <w:t>met</w:t>
      </w:r>
      <w:r w:rsidRPr="00ED199A">
        <w:rPr>
          <w:rStyle w:val="normaltextrun"/>
          <w:lang w:eastAsia="en-GB"/>
        </w:rPr>
        <w:t xml:space="preserve"> with David Nicholl from On Board Training to discuss </w:t>
      </w:r>
      <w:r>
        <w:rPr>
          <w:rStyle w:val="normaltextrun"/>
          <w:lang w:eastAsia="en-GB"/>
        </w:rPr>
        <w:t xml:space="preserve">SLAB Board training. </w:t>
      </w:r>
    </w:p>
    <w:p w14:paraId="29028547" w14:textId="080526FB" w:rsidR="004E670B" w:rsidRDefault="001C5DC9" w:rsidP="0023139F">
      <w:pPr>
        <w:pStyle w:val="Heading3"/>
      </w:pPr>
      <w:r w:rsidRPr="001C5DC9">
        <w:t xml:space="preserve">Scottish Association </w:t>
      </w:r>
      <w:r w:rsidR="0023139F" w:rsidRPr="001C5DC9">
        <w:t xml:space="preserve">Of </w:t>
      </w:r>
      <w:r w:rsidRPr="001C5DC9">
        <w:t xml:space="preserve">Law Centres </w:t>
      </w:r>
      <w:r w:rsidR="0023139F" w:rsidRPr="001C5DC9">
        <w:t>(</w:t>
      </w:r>
      <w:r w:rsidRPr="001C5DC9">
        <w:t>SALC</w:t>
      </w:r>
      <w:r w:rsidR="0023139F" w:rsidRPr="001C5DC9">
        <w:t>)</w:t>
      </w:r>
    </w:p>
    <w:bookmarkEnd w:id="1"/>
    <w:p w14:paraId="3F2E1E4E" w14:textId="1785E8A2" w:rsidR="00AB4C34" w:rsidRDefault="00695D4B" w:rsidP="00AB4C34">
      <w:pPr>
        <w:rPr>
          <w:bCs/>
          <w:szCs w:val="24"/>
        </w:rPr>
      </w:pPr>
      <w:r>
        <w:rPr>
          <w:b/>
          <w:szCs w:val="24"/>
        </w:rPr>
        <w:t>On 15 August</w:t>
      </w:r>
      <w:r w:rsidR="001C5DC9" w:rsidRPr="001C5DC9">
        <w:rPr>
          <w:b/>
          <w:szCs w:val="24"/>
        </w:rPr>
        <w:t xml:space="preserve">: </w:t>
      </w:r>
      <w:r w:rsidR="001C5DC9" w:rsidRPr="00695D4B">
        <w:rPr>
          <w:bCs/>
          <w:szCs w:val="24"/>
        </w:rPr>
        <w:t xml:space="preserve">Colin Lancaster and </w:t>
      </w:r>
      <w:r w:rsidRPr="00695D4B">
        <w:rPr>
          <w:bCs/>
          <w:szCs w:val="24"/>
        </w:rPr>
        <w:t>Hazel Thoms</w:t>
      </w:r>
      <w:r w:rsidR="001C5DC9" w:rsidRPr="00695D4B">
        <w:rPr>
          <w:bCs/>
          <w:szCs w:val="24"/>
        </w:rPr>
        <w:t xml:space="preserve"> a</w:t>
      </w:r>
      <w:r w:rsidRPr="00695D4B">
        <w:rPr>
          <w:bCs/>
          <w:szCs w:val="24"/>
        </w:rPr>
        <w:t>ttended a</w:t>
      </w:r>
      <w:r w:rsidR="001C5DC9" w:rsidRPr="00695D4B">
        <w:rPr>
          <w:bCs/>
          <w:szCs w:val="24"/>
        </w:rPr>
        <w:t xml:space="preserve"> meeting of the members of the Scottish Association of Law Centres (SALC) to discuss current legal aid issues affecting members. Members include Castlemilk Law &amp; Money Advice Centre, Clan Childlaw, Dundee Law Centre, Ethnic Minorities Law Centre, Fife Law Centre, Govan Law Centre, JustRight Scotland, Legal Services Agency Ltd, Scottish Child Law Centre and Shelter Scotland. The meeting </w:t>
      </w:r>
      <w:r w:rsidR="00DA5185">
        <w:rPr>
          <w:bCs/>
          <w:szCs w:val="24"/>
        </w:rPr>
        <w:t xml:space="preserve">also provided </w:t>
      </w:r>
      <w:r w:rsidR="001C5DC9" w:rsidRPr="00695D4B">
        <w:rPr>
          <w:bCs/>
          <w:szCs w:val="24"/>
        </w:rPr>
        <w:t xml:space="preserve">an opportunity for </w:t>
      </w:r>
      <w:r w:rsidR="00DA5185">
        <w:rPr>
          <w:bCs/>
          <w:szCs w:val="24"/>
        </w:rPr>
        <w:t>SLAB</w:t>
      </w:r>
      <w:r w:rsidR="001C5DC9" w:rsidRPr="00695D4B">
        <w:rPr>
          <w:bCs/>
          <w:szCs w:val="24"/>
        </w:rPr>
        <w:t xml:space="preserve"> to introduce some initial</w:t>
      </w:r>
      <w:r w:rsidR="00DA5185">
        <w:rPr>
          <w:bCs/>
          <w:szCs w:val="24"/>
        </w:rPr>
        <w:t xml:space="preserve"> high-level</w:t>
      </w:r>
      <w:r w:rsidR="001C5DC9" w:rsidRPr="00695D4B">
        <w:rPr>
          <w:bCs/>
          <w:szCs w:val="24"/>
        </w:rPr>
        <w:t xml:space="preserve"> plans for legal aid reform</w:t>
      </w:r>
      <w:r w:rsidR="00DA5185">
        <w:rPr>
          <w:bCs/>
          <w:szCs w:val="24"/>
        </w:rPr>
        <w:t xml:space="preserve"> to SALC members. </w:t>
      </w:r>
    </w:p>
    <w:p w14:paraId="731A4448" w14:textId="511504B0" w:rsidR="002C31A2" w:rsidRPr="002C31A2" w:rsidRDefault="0023139F" w:rsidP="0023139F">
      <w:pPr>
        <w:pStyle w:val="Heading3"/>
      </w:pPr>
      <w:r w:rsidRPr="002C31A2">
        <w:t>Scottish Immigration Law Practitioners’ Association</w:t>
      </w:r>
    </w:p>
    <w:p w14:paraId="0B573A89" w14:textId="579B2D1B" w:rsidR="00676D44" w:rsidRPr="00440859" w:rsidRDefault="00676D44" w:rsidP="00AB4C34">
      <w:pPr>
        <w:rPr>
          <w:rStyle w:val="Heading1Char"/>
          <w:rFonts w:asciiTheme="minorHAnsi" w:hAnsiTheme="minorHAnsi"/>
          <w:color w:val="auto"/>
          <w:sz w:val="24"/>
          <w:szCs w:val="20"/>
        </w:rPr>
      </w:pPr>
      <w:r>
        <w:rPr>
          <w:rStyle w:val="Heading1Char"/>
          <w:rFonts w:asciiTheme="minorHAnsi" w:hAnsiTheme="minorHAnsi"/>
          <w:color w:val="auto"/>
          <w:sz w:val="24"/>
          <w:szCs w:val="20"/>
        </w:rPr>
        <w:t xml:space="preserve">On 15 August: </w:t>
      </w:r>
      <w:r w:rsidR="00FA6836" w:rsidRPr="00FA6836">
        <w:rPr>
          <w:rStyle w:val="Heading1Char"/>
          <w:rFonts w:asciiTheme="minorHAnsi" w:hAnsiTheme="minorHAnsi"/>
          <w:b w:val="0"/>
          <w:bCs/>
          <w:color w:val="auto"/>
          <w:sz w:val="24"/>
          <w:szCs w:val="20"/>
        </w:rPr>
        <w:t>Wendy Dalgleish and Eileen Grant attended a meeting of the Scottish branch of the Immigration Law Practitioners’ Association to discuss recent developments in asylum and immigration law and practice.</w:t>
      </w:r>
    </w:p>
    <w:sectPr w:rsidR="00676D44" w:rsidRPr="00440859" w:rsidSect="00114434">
      <w:foot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697C1" w14:textId="77777777" w:rsidR="00A86AF6" w:rsidRDefault="00A86AF6" w:rsidP="00CC679C">
      <w:r>
        <w:separator/>
      </w:r>
    </w:p>
  </w:endnote>
  <w:endnote w:type="continuationSeparator" w:id="0">
    <w:p w14:paraId="4EF12D8D" w14:textId="77777777" w:rsidR="00A86AF6" w:rsidRDefault="00A86AF6" w:rsidP="00CC679C">
      <w:r>
        <w:continuationSeparator/>
      </w:r>
    </w:p>
  </w:endnote>
  <w:endnote w:type="continuationNotice" w:id="1">
    <w:p w14:paraId="1C86EF46" w14:textId="77777777" w:rsidR="00A86AF6" w:rsidRDefault="00A86A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015E0" w14:textId="77777777" w:rsidR="00432B96" w:rsidRDefault="00432B96" w:rsidP="00CC679C">
    <w:pPr>
      <w:pStyle w:val="Footer"/>
    </w:pPr>
  </w:p>
  <w:p w14:paraId="70E686FE" w14:textId="21F342D5" w:rsidR="00432B96" w:rsidRPr="00042C78" w:rsidRDefault="00AB4C34" w:rsidP="00CC679C">
    <w:r w:rsidRPr="00042C78">
      <w:t xml:space="preserve">SLAB: Board </w:t>
    </w:r>
    <w:r w:rsidR="00F14DC9">
      <w:t>r</w:t>
    </w:r>
    <w:r w:rsidRPr="00042C78">
      <w:t>eport</w:t>
    </w:r>
    <w:r w:rsidR="00067ED7">
      <w:t xml:space="preserve">. Meetings with Outside Bodies September 2024 </w:t>
    </w:r>
    <w:r w:rsidR="00067ED7">
      <w:tab/>
    </w:r>
    <w:r w:rsidR="00067ED7">
      <w:tab/>
    </w:r>
    <w:r w:rsidR="00067ED7">
      <w:tab/>
    </w:r>
    <w:r w:rsidR="00067ED7">
      <w:tab/>
    </w:r>
    <w:r w:rsidR="00067ED7">
      <w:tab/>
    </w:r>
    <w:r w:rsidR="00432B96" w:rsidRPr="00042C78">
      <w:t xml:space="preserve"> </w:t>
    </w:r>
    <w:sdt>
      <w:sdtPr>
        <w:id w:val="-1020014772"/>
        <w:docPartObj>
          <w:docPartGallery w:val="Page Numbers (Bottom of Page)"/>
          <w:docPartUnique/>
        </w:docPartObj>
      </w:sdtPr>
      <w:sdtEndPr>
        <w:rPr>
          <w:noProof/>
        </w:rPr>
      </w:sdtEndPr>
      <w:sdtContent>
        <w:r w:rsidR="00432B96" w:rsidRPr="00042C78">
          <w:fldChar w:fldCharType="begin"/>
        </w:r>
        <w:r w:rsidR="00432B96" w:rsidRPr="00042C78">
          <w:instrText xml:space="preserve"> PAGE   \* MERGEFORMAT </w:instrText>
        </w:r>
        <w:r w:rsidR="00432B96" w:rsidRPr="00042C78">
          <w:fldChar w:fldCharType="separate"/>
        </w:r>
        <w:r w:rsidR="00432B96" w:rsidRPr="00042C78">
          <w:rPr>
            <w:noProof/>
          </w:rPr>
          <w:t>2</w:t>
        </w:r>
        <w:r w:rsidR="00432B96" w:rsidRPr="00042C7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8858D6" w14:textId="77777777" w:rsidR="00A86AF6" w:rsidRDefault="00A86AF6" w:rsidP="00CC679C">
      <w:r>
        <w:separator/>
      </w:r>
    </w:p>
  </w:footnote>
  <w:footnote w:type="continuationSeparator" w:id="0">
    <w:p w14:paraId="49615C8B" w14:textId="77777777" w:rsidR="00A86AF6" w:rsidRDefault="00A86AF6" w:rsidP="00CC679C">
      <w:r>
        <w:continuationSeparator/>
      </w:r>
    </w:p>
  </w:footnote>
  <w:footnote w:type="continuationNotice" w:id="1">
    <w:p w14:paraId="1739B5EB" w14:textId="77777777" w:rsidR="00A86AF6" w:rsidRDefault="00A86A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B034C"/>
    <w:multiLevelType w:val="hybridMultilevel"/>
    <w:tmpl w:val="A5DC96E0"/>
    <w:lvl w:ilvl="0" w:tplc="9F78523A">
      <w:start w:val="1"/>
      <w:numFmt w:val="bullet"/>
      <w:pStyle w:val="ListParagraph"/>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7963B4"/>
    <w:multiLevelType w:val="hybridMultilevel"/>
    <w:tmpl w:val="85C08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77466C"/>
    <w:multiLevelType w:val="hybridMultilevel"/>
    <w:tmpl w:val="C7C8EF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AC6C49"/>
    <w:multiLevelType w:val="hybridMultilevel"/>
    <w:tmpl w:val="0590C822"/>
    <w:lvl w:ilvl="0" w:tplc="782A73F0">
      <w:numFmt w:val="bullet"/>
      <w:lvlText w:val="•"/>
      <w:lvlJc w:val="left"/>
      <w:pPr>
        <w:ind w:left="1440" w:hanging="360"/>
      </w:pPr>
      <w:rPr>
        <w:rFonts w:ascii="Trebuchet MS" w:eastAsiaTheme="minorHAnsi" w:hAnsi="Trebuchet M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6E38F0"/>
    <w:multiLevelType w:val="hybridMultilevel"/>
    <w:tmpl w:val="FB50B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417704">
    <w:abstractNumId w:val="6"/>
  </w:num>
  <w:num w:numId="2" w16cid:durableId="2012100725">
    <w:abstractNumId w:val="0"/>
  </w:num>
  <w:num w:numId="3" w16cid:durableId="2097942416">
    <w:abstractNumId w:val="4"/>
  </w:num>
  <w:num w:numId="4" w16cid:durableId="135951669">
    <w:abstractNumId w:val="5"/>
  </w:num>
  <w:num w:numId="5" w16cid:durableId="1837988203">
    <w:abstractNumId w:val="7"/>
  </w:num>
  <w:num w:numId="6" w16cid:durableId="485516111">
    <w:abstractNumId w:val="1"/>
  </w:num>
  <w:num w:numId="7" w16cid:durableId="1688022927">
    <w:abstractNumId w:val="2"/>
  </w:num>
  <w:num w:numId="8" w16cid:durableId="1328553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742"/>
    <w:rsid w:val="00023CBB"/>
    <w:rsid w:val="00030B40"/>
    <w:rsid w:val="00042C78"/>
    <w:rsid w:val="000546A8"/>
    <w:rsid w:val="00054E19"/>
    <w:rsid w:val="00055C77"/>
    <w:rsid w:val="00065CC6"/>
    <w:rsid w:val="00067516"/>
    <w:rsid w:val="00067ED7"/>
    <w:rsid w:val="000751C9"/>
    <w:rsid w:val="000760D9"/>
    <w:rsid w:val="000873CD"/>
    <w:rsid w:val="000947F8"/>
    <w:rsid w:val="000951E2"/>
    <w:rsid w:val="000B4E35"/>
    <w:rsid w:val="000D2EE8"/>
    <w:rsid w:val="000D3830"/>
    <w:rsid w:val="000D3A6C"/>
    <w:rsid w:val="000D7DA3"/>
    <w:rsid w:val="000F272F"/>
    <w:rsid w:val="00114434"/>
    <w:rsid w:val="00127110"/>
    <w:rsid w:val="00140C83"/>
    <w:rsid w:val="00146F66"/>
    <w:rsid w:val="00161187"/>
    <w:rsid w:val="00174D09"/>
    <w:rsid w:val="001806A5"/>
    <w:rsid w:val="001A0011"/>
    <w:rsid w:val="001A5FE9"/>
    <w:rsid w:val="001B6E13"/>
    <w:rsid w:val="001C5DC9"/>
    <w:rsid w:val="001D05E9"/>
    <w:rsid w:val="001D4DD2"/>
    <w:rsid w:val="001E1C0C"/>
    <w:rsid w:val="001F7DB9"/>
    <w:rsid w:val="00207B72"/>
    <w:rsid w:val="00216E08"/>
    <w:rsid w:val="002204FD"/>
    <w:rsid w:val="0023139F"/>
    <w:rsid w:val="00236E2B"/>
    <w:rsid w:val="002371D1"/>
    <w:rsid w:val="00243BF2"/>
    <w:rsid w:val="00245271"/>
    <w:rsid w:val="00292C21"/>
    <w:rsid w:val="00297339"/>
    <w:rsid w:val="002A0BFF"/>
    <w:rsid w:val="002C1348"/>
    <w:rsid w:val="002C31A2"/>
    <w:rsid w:val="002D596C"/>
    <w:rsid w:val="00303D28"/>
    <w:rsid w:val="003046AA"/>
    <w:rsid w:val="003147F9"/>
    <w:rsid w:val="00323C61"/>
    <w:rsid w:val="0032733C"/>
    <w:rsid w:val="003418E6"/>
    <w:rsid w:val="00363D37"/>
    <w:rsid w:val="00367B93"/>
    <w:rsid w:val="0038297B"/>
    <w:rsid w:val="00395175"/>
    <w:rsid w:val="003A5156"/>
    <w:rsid w:val="003E6122"/>
    <w:rsid w:val="003F7C28"/>
    <w:rsid w:val="00416CCF"/>
    <w:rsid w:val="00417124"/>
    <w:rsid w:val="00432B96"/>
    <w:rsid w:val="004370E6"/>
    <w:rsid w:val="00440859"/>
    <w:rsid w:val="004461D3"/>
    <w:rsid w:val="00450AC2"/>
    <w:rsid w:val="004553F8"/>
    <w:rsid w:val="004664B8"/>
    <w:rsid w:val="00477B40"/>
    <w:rsid w:val="004A2454"/>
    <w:rsid w:val="004B6C89"/>
    <w:rsid w:val="004E670B"/>
    <w:rsid w:val="005277D3"/>
    <w:rsid w:val="0053106B"/>
    <w:rsid w:val="005717E8"/>
    <w:rsid w:val="00575DA6"/>
    <w:rsid w:val="00581EBA"/>
    <w:rsid w:val="00595BBB"/>
    <w:rsid w:val="005B0DEE"/>
    <w:rsid w:val="005D40BF"/>
    <w:rsid w:val="005E2927"/>
    <w:rsid w:val="00605BF9"/>
    <w:rsid w:val="0061475A"/>
    <w:rsid w:val="0063406A"/>
    <w:rsid w:val="006379DB"/>
    <w:rsid w:val="00643718"/>
    <w:rsid w:val="00647D80"/>
    <w:rsid w:val="0065260D"/>
    <w:rsid w:val="0065276B"/>
    <w:rsid w:val="00676D44"/>
    <w:rsid w:val="00693BB1"/>
    <w:rsid w:val="0069429C"/>
    <w:rsid w:val="00695D4B"/>
    <w:rsid w:val="006A1794"/>
    <w:rsid w:val="006B385A"/>
    <w:rsid w:val="006F01D7"/>
    <w:rsid w:val="006F2029"/>
    <w:rsid w:val="006F4385"/>
    <w:rsid w:val="00736692"/>
    <w:rsid w:val="00740439"/>
    <w:rsid w:val="007434D7"/>
    <w:rsid w:val="00750A94"/>
    <w:rsid w:val="00782742"/>
    <w:rsid w:val="007A3D1F"/>
    <w:rsid w:val="007A4410"/>
    <w:rsid w:val="007C08D8"/>
    <w:rsid w:val="007D5E6F"/>
    <w:rsid w:val="007E66B2"/>
    <w:rsid w:val="008031B1"/>
    <w:rsid w:val="00821617"/>
    <w:rsid w:val="00821B07"/>
    <w:rsid w:val="0082257C"/>
    <w:rsid w:val="00822C7A"/>
    <w:rsid w:val="008455B7"/>
    <w:rsid w:val="00850D7D"/>
    <w:rsid w:val="00857976"/>
    <w:rsid w:val="00857E27"/>
    <w:rsid w:val="00861A46"/>
    <w:rsid w:val="00867328"/>
    <w:rsid w:val="008702A5"/>
    <w:rsid w:val="0089334D"/>
    <w:rsid w:val="008A478D"/>
    <w:rsid w:val="008E02F7"/>
    <w:rsid w:val="008F44B6"/>
    <w:rsid w:val="008F61B8"/>
    <w:rsid w:val="008F7C78"/>
    <w:rsid w:val="00901539"/>
    <w:rsid w:val="009219F9"/>
    <w:rsid w:val="00922982"/>
    <w:rsid w:val="00922B4A"/>
    <w:rsid w:val="00935E6A"/>
    <w:rsid w:val="00953C1D"/>
    <w:rsid w:val="0095429C"/>
    <w:rsid w:val="00954D62"/>
    <w:rsid w:val="00957AE9"/>
    <w:rsid w:val="009620AE"/>
    <w:rsid w:val="0097569F"/>
    <w:rsid w:val="009B14CA"/>
    <w:rsid w:val="009B286E"/>
    <w:rsid w:val="009B75B4"/>
    <w:rsid w:val="009D0693"/>
    <w:rsid w:val="009D7CC8"/>
    <w:rsid w:val="009E174F"/>
    <w:rsid w:val="009F19B8"/>
    <w:rsid w:val="00A10F17"/>
    <w:rsid w:val="00A1488A"/>
    <w:rsid w:val="00A16CB9"/>
    <w:rsid w:val="00A27326"/>
    <w:rsid w:val="00A30FAE"/>
    <w:rsid w:val="00A32DEA"/>
    <w:rsid w:val="00A641E2"/>
    <w:rsid w:val="00A74AF6"/>
    <w:rsid w:val="00A82E64"/>
    <w:rsid w:val="00A86AF6"/>
    <w:rsid w:val="00A90BF3"/>
    <w:rsid w:val="00AA5D3F"/>
    <w:rsid w:val="00AB0307"/>
    <w:rsid w:val="00AB0DEE"/>
    <w:rsid w:val="00AB4C34"/>
    <w:rsid w:val="00AB521A"/>
    <w:rsid w:val="00AB71FD"/>
    <w:rsid w:val="00AE7185"/>
    <w:rsid w:val="00B20CA5"/>
    <w:rsid w:val="00B2602F"/>
    <w:rsid w:val="00B42632"/>
    <w:rsid w:val="00B91F9C"/>
    <w:rsid w:val="00B948CE"/>
    <w:rsid w:val="00BA10FA"/>
    <w:rsid w:val="00BA2650"/>
    <w:rsid w:val="00BA3C54"/>
    <w:rsid w:val="00BA5FCF"/>
    <w:rsid w:val="00BD2768"/>
    <w:rsid w:val="00BD5AFA"/>
    <w:rsid w:val="00BE1FDD"/>
    <w:rsid w:val="00BE7EEE"/>
    <w:rsid w:val="00BF2DDC"/>
    <w:rsid w:val="00C06A0A"/>
    <w:rsid w:val="00C251F6"/>
    <w:rsid w:val="00C35113"/>
    <w:rsid w:val="00C60AD6"/>
    <w:rsid w:val="00C668CF"/>
    <w:rsid w:val="00C861D5"/>
    <w:rsid w:val="00CC679C"/>
    <w:rsid w:val="00CD584C"/>
    <w:rsid w:val="00CE397C"/>
    <w:rsid w:val="00CF4D7F"/>
    <w:rsid w:val="00D12BE5"/>
    <w:rsid w:val="00D13E59"/>
    <w:rsid w:val="00D16A3E"/>
    <w:rsid w:val="00D16CC0"/>
    <w:rsid w:val="00D241D1"/>
    <w:rsid w:val="00D32068"/>
    <w:rsid w:val="00D34D80"/>
    <w:rsid w:val="00D35FED"/>
    <w:rsid w:val="00D37C40"/>
    <w:rsid w:val="00D46B81"/>
    <w:rsid w:val="00D52A31"/>
    <w:rsid w:val="00D7737D"/>
    <w:rsid w:val="00D86607"/>
    <w:rsid w:val="00D918D3"/>
    <w:rsid w:val="00DA5185"/>
    <w:rsid w:val="00DB012E"/>
    <w:rsid w:val="00DF09A0"/>
    <w:rsid w:val="00DF3891"/>
    <w:rsid w:val="00E14DDA"/>
    <w:rsid w:val="00E5222D"/>
    <w:rsid w:val="00E5614A"/>
    <w:rsid w:val="00E63160"/>
    <w:rsid w:val="00E653CE"/>
    <w:rsid w:val="00E845E8"/>
    <w:rsid w:val="00EB709B"/>
    <w:rsid w:val="00EC0191"/>
    <w:rsid w:val="00EC2CC8"/>
    <w:rsid w:val="00ED199A"/>
    <w:rsid w:val="00F0442D"/>
    <w:rsid w:val="00F14DC9"/>
    <w:rsid w:val="00F178C3"/>
    <w:rsid w:val="00F6081D"/>
    <w:rsid w:val="00F72AF6"/>
    <w:rsid w:val="00F74543"/>
    <w:rsid w:val="00F827C4"/>
    <w:rsid w:val="00FA11BD"/>
    <w:rsid w:val="00FA6836"/>
    <w:rsid w:val="00FA704A"/>
    <w:rsid w:val="00FA78F2"/>
    <w:rsid w:val="00FC45B5"/>
    <w:rsid w:val="00FD20D6"/>
    <w:rsid w:val="00FD4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583A5"/>
  <w15:chartTrackingRefBased/>
  <w15:docId w15:val="{E1C99226-0EDA-4DD6-816A-EC9F9939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9C"/>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042C78"/>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042C78"/>
    <w:rPr>
      <w:rFonts w:eastAsiaTheme="majorEastAsia"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450AC2"/>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character" w:styleId="PlaceholderText">
    <w:name w:val="Placeholder Text"/>
    <w:basedOn w:val="DefaultParagraphFont"/>
    <w:uiPriority w:val="99"/>
    <w:semiHidden/>
    <w:rsid w:val="00450AC2"/>
    <w:rPr>
      <w:color w:val="808080"/>
    </w:rPr>
  </w:style>
  <w:style w:type="character" w:customStyle="1" w:styleId="normaltextrun">
    <w:name w:val="normaltextrun"/>
    <w:basedOn w:val="DefaultParagraphFont"/>
    <w:rsid w:val="004E670B"/>
  </w:style>
  <w:style w:type="character" w:styleId="CommentReference">
    <w:name w:val="annotation reference"/>
    <w:basedOn w:val="DefaultParagraphFont"/>
    <w:uiPriority w:val="99"/>
    <w:semiHidden/>
    <w:unhideWhenUsed/>
    <w:rsid w:val="00953C1D"/>
    <w:rPr>
      <w:sz w:val="16"/>
      <w:szCs w:val="16"/>
    </w:rPr>
  </w:style>
  <w:style w:type="paragraph" w:styleId="CommentText">
    <w:name w:val="annotation text"/>
    <w:basedOn w:val="Normal"/>
    <w:link w:val="CommentTextChar"/>
    <w:uiPriority w:val="99"/>
    <w:unhideWhenUsed/>
    <w:rsid w:val="00953C1D"/>
    <w:pPr>
      <w:spacing w:line="240" w:lineRule="auto"/>
    </w:pPr>
    <w:rPr>
      <w:sz w:val="20"/>
      <w:szCs w:val="20"/>
    </w:rPr>
  </w:style>
  <w:style w:type="character" w:customStyle="1" w:styleId="CommentTextChar">
    <w:name w:val="Comment Text Char"/>
    <w:basedOn w:val="DefaultParagraphFont"/>
    <w:link w:val="CommentText"/>
    <w:uiPriority w:val="99"/>
    <w:rsid w:val="00953C1D"/>
    <w:rPr>
      <w:sz w:val="20"/>
      <w:szCs w:val="20"/>
    </w:rPr>
  </w:style>
  <w:style w:type="paragraph" w:styleId="CommentSubject">
    <w:name w:val="annotation subject"/>
    <w:basedOn w:val="CommentText"/>
    <w:next w:val="CommentText"/>
    <w:link w:val="CommentSubjectChar"/>
    <w:uiPriority w:val="99"/>
    <w:semiHidden/>
    <w:unhideWhenUsed/>
    <w:rsid w:val="00953C1D"/>
    <w:rPr>
      <w:b/>
      <w:bCs/>
    </w:rPr>
  </w:style>
  <w:style w:type="character" w:customStyle="1" w:styleId="CommentSubjectChar">
    <w:name w:val="Comment Subject Char"/>
    <w:basedOn w:val="CommentTextChar"/>
    <w:link w:val="CommentSubject"/>
    <w:uiPriority w:val="99"/>
    <w:semiHidden/>
    <w:rsid w:val="00953C1D"/>
    <w:rPr>
      <w:b/>
      <w:bCs/>
      <w:sz w:val="20"/>
      <w:szCs w:val="20"/>
    </w:rPr>
  </w:style>
  <w:style w:type="character" w:styleId="Mention">
    <w:name w:val="Mention"/>
    <w:basedOn w:val="DefaultParagraphFont"/>
    <w:uiPriority w:val="99"/>
    <w:unhideWhenUsed/>
    <w:rsid w:val="009B75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vid19inquiry.scot/how-inquiry-operates" TargetMode="External"/><Relationship Id="rId18" Type="http://schemas.openxmlformats.org/officeDocument/2006/relationships/hyperlink" Target="https://www.nationallegalaid.org/withyo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scot/groups/lady-dorrian-review-governance-group/" TargetMode="External"/><Relationship Id="rId17" Type="http://schemas.openxmlformats.org/officeDocument/2006/relationships/hyperlink" Target="https://www.svru.co.uk/about-us/" TargetMode="External"/><Relationship Id="rId2" Type="http://schemas.openxmlformats.org/officeDocument/2006/relationships/customXml" Target="../customXml/item2.xml"/><Relationship Id="rId16" Type="http://schemas.openxmlformats.org/officeDocument/2006/relationships/hyperlink" Target="https://www.lawscot.org.uk/about-us/who-we-are/ourcommittees/regulatory-committee/civil-legal-aid-quality-assurance-sub-committee/" TargetMode="External"/><Relationship Id="rId20" Type="http://schemas.openxmlformats.org/officeDocument/2006/relationships/hyperlink" Target="https://www.fjssgroup.org/wp-content/uploads/2024/08/Conference-Programme-August-2024-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ycj.org.uk/"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fjssgroup.org/justice-sector-equalities-conference-202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publications/statutory-guidance-part-3-uncrc-incorporation-scotland-act-2024/"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41903E8379543329647291877D14497"/>
        <w:category>
          <w:name w:val="General"/>
          <w:gallery w:val="placeholder"/>
        </w:category>
        <w:types>
          <w:type w:val="bbPlcHdr"/>
        </w:types>
        <w:behaviors>
          <w:behavior w:val="content"/>
        </w:behaviors>
        <w:guid w:val="{FACE3FB6-6180-4937-A793-4039A94DE205}"/>
      </w:docPartPr>
      <w:docPartBody>
        <w:p w:rsidR="00160979" w:rsidRDefault="005E4C76" w:rsidP="005E4C76">
          <w:pPr>
            <w:pStyle w:val="A41903E8379543329647291877D14497"/>
          </w:pPr>
          <w:r w:rsidRPr="00042C78">
            <w:rPr>
              <w:rStyle w:val="PlaceholderText"/>
              <w:b/>
              <w:color w:val="A02B93" w:themeColor="accent5"/>
            </w:rPr>
            <w:t>Choose an item.</w:t>
          </w:r>
        </w:p>
      </w:docPartBody>
    </w:docPart>
    <w:docPart>
      <w:docPartPr>
        <w:name w:val="C84CC7ED5A9D4111B94218E752547B5E"/>
        <w:category>
          <w:name w:val="General"/>
          <w:gallery w:val="placeholder"/>
        </w:category>
        <w:types>
          <w:type w:val="bbPlcHdr"/>
        </w:types>
        <w:behaviors>
          <w:behavior w:val="content"/>
        </w:behaviors>
        <w:guid w:val="{8DF5ACF7-4F8B-4606-8842-345F7A14C318}"/>
      </w:docPartPr>
      <w:docPartBody>
        <w:p w:rsidR="00160979" w:rsidRDefault="005E4C76" w:rsidP="005E4C76">
          <w:pPr>
            <w:pStyle w:val="C84CC7ED5A9D4111B94218E752547B5E2"/>
          </w:pPr>
          <w:r w:rsidRPr="00D35FED">
            <w:rPr>
              <w:rStyle w:val="PlaceholderText"/>
              <w:b/>
              <w:bCs/>
              <w:color w:val="A02B93" w:themeColor="accent5"/>
            </w:rPr>
            <w:t>Choose an item.</w:t>
          </w:r>
        </w:p>
      </w:docPartBody>
    </w:docPart>
    <w:docPart>
      <w:docPartPr>
        <w:name w:val="98F569BF096E4A30BB0C42E42B17AC01"/>
        <w:category>
          <w:name w:val="General"/>
          <w:gallery w:val="placeholder"/>
        </w:category>
        <w:types>
          <w:type w:val="bbPlcHdr"/>
        </w:types>
        <w:behaviors>
          <w:behavior w:val="content"/>
        </w:behaviors>
        <w:guid w:val="{CF499E35-5153-4BAE-ABA3-DBED58E18247}"/>
      </w:docPartPr>
      <w:docPartBody>
        <w:p w:rsidR="00160979" w:rsidRDefault="005E4C76" w:rsidP="005E4C76">
          <w:pPr>
            <w:pStyle w:val="98F569BF096E4A30BB0C42E42B17AC012"/>
          </w:pPr>
          <w:r w:rsidRPr="00D35FED">
            <w:rPr>
              <w:rStyle w:val="PlaceholderText"/>
              <w:b/>
              <w:bCs/>
              <w:color w:val="A02B93" w:themeColor="accent5"/>
            </w:rPr>
            <w:t>Choose an item.</w:t>
          </w:r>
        </w:p>
      </w:docPartBody>
    </w:docPart>
    <w:docPart>
      <w:docPartPr>
        <w:name w:val="FD79FEA7BB074DB8A574B16CDB58D5A4"/>
        <w:category>
          <w:name w:val="General"/>
          <w:gallery w:val="placeholder"/>
        </w:category>
        <w:types>
          <w:type w:val="bbPlcHdr"/>
        </w:types>
        <w:behaviors>
          <w:behavior w:val="content"/>
        </w:behaviors>
        <w:guid w:val="{BFB0EAF3-76BD-418D-8B6F-BCEA5DF12E19}"/>
      </w:docPartPr>
      <w:docPartBody>
        <w:p w:rsidR="00160979" w:rsidRDefault="005E4C76" w:rsidP="005E4C76">
          <w:pPr>
            <w:pStyle w:val="FD79FEA7BB074DB8A574B16CDB58D5A42"/>
          </w:pPr>
          <w:r w:rsidRPr="00D35FED">
            <w:rPr>
              <w:rStyle w:val="PlaceholderText"/>
              <w:b/>
              <w:bCs/>
              <w:color w:val="A02B93" w:themeColor="accent5"/>
            </w:rPr>
            <w:t>Choose an item.</w:t>
          </w:r>
        </w:p>
      </w:docPartBody>
    </w:docPart>
    <w:docPart>
      <w:docPartPr>
        <w:name w:val="DCFEE3CBE30E4D8FB7FFC702090E9AD3"/>
        <w:category>
          <w:name w:val="General"/>
          <w:gallery w:val="placeholder"/>
        </w:category>
        <w:types>
          <w:type w:val="bbPlcHdr"/>
        </w:types>
        <w:behaviors>
          <w:behavior w:val="content"/>
        </w:behaviors>
        <w:guid w:val="{440C6162-E298-40B4-8AF1-399D92BB9096}"/>
      </w:docPartPr>
      <w:docPartBody>
        <w:p w:rsidR="00063F8D" w:rsidRDefault="005E4C76" w:rsidP="005E4C76">
          <w:pPr>
            <w:pStyle w:val="DCFEE3CBE30E4D8FB7FFC702090E9AD3"/>
          </w:pPr>
          <w:r w:rsidRPr="00D35FED">
            <w:rPr>
              <w:rStyle w:val="PlaceholderText"/>
              <w:b/>
              <w:bCs/>
              <w:color w:val="A02B93" w:themeColor="accent5"/>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979"/>
    <w:rsid w:val="00052C9E"/>
    <w:rsid w:val="00063F8D"/>
    <w:rsid w:val="000873CD"/>
    <w:rsid w:val="00160979"/>
    <w:rsid w:val="001A5FE9"/>
    <w:rsid w:val="00220EF6"/>
    <w:rsid w:val="00237C07"/>
    <w:rsid w:val="0038297B"/>
    <w:rsid w:val="003C5FF9"/>
    <w:rsid w:val="003F7C28"/>
    <w:rsid w:val="005746C1"/>
    <w:rsid w:val="005B0DEE"/>
    <w:rsid w:val="005E4C76"/>
    <w:rsid w:val="0061475A"/>
    <w:rsid w:val="00647D80"/>
    <w:rsid w:val="00693BB1"/>
    <w:rsid w:val="007A3D1F"/>
    <w:rsid w:val="00850D7D"/>
    <w:rsid w:val="008F2F47"/>
    <w:rsid w:val="00903432"/>
    <w:rsid w:val="00BA2650"/>
    <w:rsid w:val="00BE7EEE"/>
    <w:rsid w:val="00C35113"/>
    <w:rsid w:val="00C861D5"/>
    <w:rsid w:val="00D52A31"/>
    <w:rsid w:val="00D85551"/>
    <w:rsid w:val="00E5222D"/>
    <w:rsid w:val="00F72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97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4C76"/>
    <w:rPr>
      <w:color w:val="808080"/>
    </w:rPr>
  </w:style>
  <w:style w:type="paragraph" w:customStyle="1" w:styleId="A41903E8379543329647291877D14497">
    <w:name w:val="A41903E8379543329647291877D14497"/>
    <w:rsid w:val="005E4C76"/>
    <w:pPr>
      <w:spacing w:line="259" w:lineRule="auto"/>
    </w:pPr>
    <w:rPr>
      <w:rFonts w:eastAsiaTheme="minorHAnsi"/>
      <w:szCs w:val="22"/>
      <w:lang w:eastAsia="en-US"/>
    </w:rPr>
  </w:style>
  <w:style w:type="paragraph" w:customStyle="1" w:styleId="C84CC7ED5A9D4111B94218E752547B5E2">
    <w:name w:val="C84CC7ED5A9D4111B94218E752547B5E2"/>
    <w:rsid w:val="005E4C76"/>
    <w:pPr>
      <w:spacing w:line="259" w:lineRule="auto"/>
    </w:pPr>
    <w:rPr>
      <w:rFonts w:eastAsiaTheme="minorHAnsi"/>
      <w:szCs w:val="22"/>
      <w:lang w:eastAsia="en-US"/>
    </w:rPr>
  </w:style>
  <w:style w:type="paragraph" w:customStyle="1" w:styleId="98F569BF096E4A30BB0C42E42B17AC012">
    <w:name w:val="98F569BF096E4A30BB0C42E42B17AC012"/>
    <w:rsid w:val="005E4C76"/>
    <w:pPr>
      <w:spacing w:line="259" w:lineRule="auto"/>
    </w:pPr>
    <w:rPr>
      <w:rFonts w:eastAsiaTheme="minorHAnsi"/>
      <w:szCs w:val="22"/>
      <w:lang w:eastAsia="en-US"/>
    </w:rPr>
  </w:style>
  <w:style w:type="paragraph" w:customStyle="1" w:styleId="FD79FEA7BB074DB8A574B16CDB58D5A42">
    <w:name w:val="FD79FEA7BB074DB8A574B16CDB58D5A42"/>
    <w:rsid w:val="005E4C76"/>
    <w:pPr>
      <w:spacing w:line="259" w:lineRule="auto"/>
    </w:pPr>
    <w:rPr>
      <w:rFonts w:eastAsiaTheme="minorHAnsi"/>
      <w:szCs w:val="22"/>
      <w:lang w:eastAsia="en-US"/>
    </w:rPr>
  </w:style>
  <w:style w:type="paragraph" w:customStyle="1" w:styleId="DCFEE3CBE30E4D8FB7FFC702090E9AD3">
    <w:name w:val="DCFEE3CBE30E4D8FB7FFC702090E9AD3"/>
    <w:rsid w:val="005E4C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tention xmlns="ddc97c0f-92d3-40cc-8a88-afbef9d2f08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37c804df4265d5571a67d4a9d3e331b4">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bf82d9204bd3510b80fd864d7f137179"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96E21-D89F-4687-B80D-7F169E8B0DD4}">
  <ds:schemaRef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 ds:uri="http://schemas.microsoft.com/office/2006/metadata/properties"/>
    <ds:schemaRef ds:uri="http://purl.org/dc/elements/1.1/"/>
    <ds:schemaRef ds:uri="f77c8e73-1a92-43ae-87b4-1041e4b5416f"/>
    <ds:schemaRef ds:uri="ddc97c0f-92d3-40cc-8a88-afbef9d2f083"/>
    <ds:schemaRef ds:uri="http://purl.org/dc/terms/"/>
  </ds:schemaRefs>
</ds:datastoreItem>
</file>

<file path=customXml/itemProps2.xml><?xml version="1.0" encoding="utf-8"?>
<ds:datastoreItem xmlns:ds="http://schemas.openxmlformats.org/officeDocument/2006/customXml" ds:itemID="{0D8AAFEB-E4E1-44C7-B89F-522166F9C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4.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1840</Words>
  <Characters>10488</Characters>
  <Application>Microsoft Office Word</Application>
  <DocSecurity>2</DocSecurity>
  <Lines>87</Lines>
  <Paragraphs>24</Paragraphs>
  <ScaleCrop>false</ScaleCrop>
  <HeadingPairs>
    <vt:vector size="2" baseType="variant">
      <vt:variant>
        <vt:lpstr>Title</vt:lpstr>
      </vt:variant>
      <vt:variant>
        <vt:i4>1</vt:i4>
      </vt:variant>
    </vt:vector>
  </HeadingPairs>
  <TitlesOfParts>
    <vt:vector size="1" baseType="lpstr">
      <vt:lpstr>Board Report</vt:lpstr>
    </vt:vector>
  </TitlesOfParts>
  <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Meetings with Outside Bodies September 2024</dc:title>
  <dc:subject>Board papers</dc:subject>
  <dc:creator>Scottish Legal Aid Board</dc:creator>
  <cp:keywords/>
  <dc:description/>
  <cp:lastModifiedBy>Lindsay Corr</cp:lastModifiedBy>
  <cp:revision>2</cp:revision>
  <dcterms:created xsi:type="dcterms:W3CDTF">2024-12-12T10:45:00Z</dcterms:created>
  <dcterms:modified xsi:type="dcterms:W3CDTF">2024-12-12T10:45:00Z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y fmtid="{D5CDD505-2E9C-101B-9397-08002B2CF9AE}" pid="3" name="Order">
    <vt:r8>1700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